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599" w:rsidRDefault="00275599" w:rsidP="00275599">
      <w:pPr>
        <w:pStyle w:val="a3"/>
        <w:spacing w:before="81"/>
        <w:ind w:right="277"/>
        <w:jc w:val="right"/>
      </w:pPr>
      <w:r>
        <w:t>Приложение</w:t>
      </w:r>
      <w:r>
        <w:rPr>
          <w:spacing w:val="-4"/>
        </w:rPr>
        <w:t xml:space="preserve"> </w:t>
      </w:r>
      <w:r>
        <w:t>№ 1</w:t>
      </w:r>
    </w:p>
    <w:p w:rsidR="00275599" w:rsidRDefault="00275599" w:rsidP="00275599">
      <w:pPr>
        <w:pStyle w:val="a3"/>
        <w:rPr>
          <w:sz w:val="26"/>
        </w:rPr>
      </w:pPr>
    </w:p>
    <w:p w:rsidR="00275599" w:rsidRDefault="00275599" w:rsidP="00275599">
      <w:pPr>
        <w:pStyle w:val="11"/>
        <w:spacing w:before="213" w:line="257" w:lineRule="exact"/>
        <w:ind w:right="488"/>
      </w:pPr>
      <w:r>
        <w:t>ЗАЯВЛЕНИЕ</w:t>
      </w:r>
      <w:r>
        <w:rPr>
          <w:spacing w:val="-8"/>
        </w:rPr>
        <w:t xml:space="preserve"> </w:t>
      </w:r>
      <w:r>
        <w:t>КРЕДИТОРА</w:t>
      </w:r>
    </w:p>
    <w:p w:rsidR="00275599" w:rsidRDefault="00275599" w:rsidP="00275599">
      <w:pPr>
        <w:ind w:left="626" w:right="485"/>
        <w:jc w:val="center"/>
        <w:rPr>
          <w:b/>
        </w:rPr>
      </w:pPr>
      <w:r>
        <w:rPr>
          <w:b/>
        </w:rPr>
        <w:t>О</w:t>
      </w:r>
      <w:r>
        <w:rPr>
          <w:b/>
          <w:spacing w:val="-7"/>
        </w:rPr>
        <w:t xml:space="preserve"> </w:t>
      </w:r>
      <w:r>
        <w:rPr>
          <w:b/>
        </w:rPr>
        <w:t>СОГЛАСИИ</w:t>
      </w:r>
      <w:r>
        <w:rPr>
          <w:b/>
          <w:spacing w:val="-8"/>
        </w:rPr>
        <w:t xml:space="preserve"> </w:t>
      </w:r>
      <w:r>
        <w:rPr>
          <w:b/>
        </w:rPr>
        <w:t>НА</w:t>
      </w:r>
      <w:r>
        <w:rPr>
          <w:b/>
          <w:spacing w:val="-6"/>
        </w:rPr>
        <w:t xml:space="preserve"> </w:t>
      </w:r>
      <w:r w:rsidRPr="00B301E8">
        <w:rPr>
          <w:b/>
        </w:rPr>
        <w:t>ПОГАШЕНИЕ</w:t>
      </w:r>
      <w:r w:rsidRPr="00B301E8">
        <w:rPr>
          <w:b/>
          <w:spacing w:val="-9"/>
        </w:rPr>
        <w:t xml:space="preserve"> </w:t>
      </w:r>
      <w:r w:rsidRPr="00B301E8">
        <w:rPr>
          <w:b/>
        </w:rPr>
        <w:t>ТРЕБОВАНИЯ</w:t>
      </w:r>
      <w:r w:rsidRPr="00B301E8">
        <w:rPr>
          <w:b/>
          <w:spacing w:val="-5"/>
        </w:rPr>
        <w:t xml:space="preserve"> </w:t>
      </w:r>
      <w:r w:rsidRPr="00B301E8">
        <w:rPr>
          <w:b/>
        </w:rPr>
        <w:t>КРЕДИТОРА</w:t>
      </w:r>
      <w:r w:rsidRPr="00B301E8">
        <w:rPr>
          <w:b/>
          <w:spacing w:val="-8"/>
        </w:rPr>
        <w:t xml:space="preserve"> </w:t>
      </w:r>
      <w:r w:rsidRPr="00B301E8">
        <w:rPr>
          <w:b/>
        </w:rPr>
        <w:t>ПУТЕМ</w:t>
      </w:r>
      <w:r w:rsidRPr="00B301E8">
        <w:rPr>
          <w:b/>
          <w:spacing w:val="-7"/>
        </w:rPr>
        <w:t xml:space="preserve"> </w:t>
      </w:r>
      <w:r w:rsidRPr="00B301E8">
        <w:rPr>
          <w:b/>
        </w:rPr>
        <w:t>ПРЕДОСТАВЛЕНИЯ</w:t>
      </w:r>
      <w:r>
        <w:rPr>
          <w:b/>
          <w:spacing w:val="-45"/>
        </w:rPr>
        <w:t xml:space="preserve"> </w:t>
      </w:r>
      <w:r>
        <w:rPr>
          <w:b/>
        </w:rPr>
        <w:t>ОТСТУПНОГО</w:t>
      </w:r>
    </w:p>
    <w:p w:rsidR="00275599" w:rsidRDefault="00275599" w:rsidP="00275599">
      <w:pPr>
        <w:pStyle w:val="11"/>
        <w:ind w:right="487"/>
      </w:pPr>
      <w:r>
        <w:t>(ФОРМА)</w:t>
      </w:r>
    </w:p>
    <w:p w:rsidR="00275599" w:rsidRDefault="00275599" w:rsidP="00275599">
      <w:pPr>
        <w:pStyle w:val="a3"/>
        <w:spacing w:before="4"/>
        <w:rPr>
          <w:b/>
          <w:sz w:val="13"/>
        </w:rPr>
      </w:pPr>
    </w:p>
    <w:p w:rsidR="00275599" w:rsidRDefault="00275599" w:rsidP="00275599">
      <w:pPr>
        <w:pStyle w:val="a3"/>
        <w:spacing w:before="101" w:line="257" w:lineRule="exact"/>
        <w:ind w:right="156"/>
        <w:jc w:val="right"/>
      </w:pPr>
      <w:r>
        <w:t>Финансовому</w:t>
      </w:r>
      <w:r>
        <w:rPr>
          <w:spacing w:val="-12"/>
        </w:rPr>
        <w:t xml:space="preserve"> </w:t>
      </w:r>
      <w:r>
        <w:t>управляющему</w:t>
      </w:r>
    </w:p>
    <w:p w:rsidR="00275599" w:rsidRDefault="00275599" w:rsidP="00275599">
      <w:pPr>
        <w:pStyle w:val="a3"/>
        <w:spacing w:before="1"/>
        <w:ind w:left="5904" w:right="158"/>
        <w:jc w:val="right"/>
      </w:pPr>
      <w:r w:rsidRPr="00B37AB8">
        <w:t>Джавадовой Инны Александровны</w:t>
      </w:r>
    </w:p>
    <w:p w:rsidR="00275599" w:rsidRDefault="00275599" w:rsidP="00275599">
      <w:pPr>
        <w:pStyle w:val="a3"/>
        <w:ind w:right="161"/>
        <w:jc w:val="right"/>
      </w:pPr>
      <w:r w:rsidRPr="000B304B">
        <w:t>Кочнева Динара Ильдусовна</w:t>
      </w:r>
    </w:p>
    <w:p w:rsidR="00275599" w:rsidRDefault="00275599" w:rsidP="00275599">
      <w:pPr>
        <w:pStyle w:val="a3"/>
        <w:jc w:val="right"/>
        <w:rPr>
          <w:sz w:val="26"/>
        </w:rPr>
      </w:pPr>
      <w:r w:rsidRPr="000B304B">
        <w:t>440026, г. Пенза, ул. Московская, д. 12, эт. 3, оф. 2</w:t>
      </w:r>
    </w:p>
    <w:p w:rsidR="00275599" w:rsidRDefault="00275599" w:rsidP="00275599">
      <w:pPr>
        <w:pStyle w:val="11"/>
        <w:spacing w:before="210"/>
        <w:ind w:right="487"/>
      </w:pPr>
      <w:r>
        <w:t>Заявление</w:t>
      </w:r>
    </w:p>
    <w:p w:rsidR="00275599" w:rsidRDefault="00275599" w:rsidP="00275599">
      <w:pPr>
        <w:spacing w:before="2"/>
        <w:ind w:left="626" w:right="491"/>
        <w:jc w:val="center"/>
        <w:rPr>
          <w:b/>
        </w:rPr>
      </w:pPr>
      <w:r>
        <w:rPr>
          <w:b/>
        </w:rPr>
        <w:t>о</w:t>
      </w:r>
      <w:r>
        <w:rPr>
          <w:b/>
          <w:spacing w:val="-6"/>
        </w:rPr>
        <w:t xml:space="preserve"> </w:t>
      </w:r>
      <w:r>
        <w:rPr>
          <w:b/>
        </w:rPr>
        <w:t>согласии</w:t>
      </w:r>
      <w:r>
        <w:rPr>
          <w:b/>
          <w:spacing w:val="-6"/>
        </w:rPr>
        <w:t xml:space="preserve"> </w:t>
      </w:r>
      <w:r>
        <w:rPr>
          <w:b/>
        </w:rPr>
        <w:t>на</w:t>
      </w:r>
      <w:r>
        <w:rPr>
          <w:b/>
          <w:spacing w:val="-6"/>
        </w:rPr>
        <w:t xml:space="preserve"> </w:t>
      </w:r>
      <w:r>
        <w:rPr>
          <w:b/>
        </w:rPr>
        <w:t>погашение</w:t>
      </w:r>
      <w:r>
        <w:rPr>
          <w:b/>
          <w:spacing w:val="-5"/>
        </w:rPr>
        <w:t xml:space="preserve"> </w:t>
      </w:r>
      <w:r>
        <w:rPr>
          <w:b/>
        </w:rPr>
        <w:t>требования</w:t>
      </w:r>
      <w:r>
        <w:rPr>
          <w:b/>
          <w:spacing w:val="-4"/>
        </w:rPr>
        <w:t xml:space="preserve"> </w:t>
      </w:r>
      <w:r>
        <w:rPr>
          <w:b/>
        </w:rPr>
        <w:t>кредитора</w:t>
      </w:r>
      <w:r>
        <w:rPr>
          <w:b/>
          <w:spacing w:val="-3"/>
        </w:rPr>
        <w:t xml:space="preserve"> </w:t>
      </w:r>
      <w:r>
        <w:rPr>
          <w:b/>
        </w:rPr>
        <w:t>-</w:t>
      </w:r>
      <w:r>
        <w:rPr>
          <w:b/>
          <w:spacing w:val="-7"/>
        </w:rPr>
        <w:t xml:space="preserve"> </w:t>
      </w:r>
      <w:r>
        <w:rPr>
          <w:b/>
        </w:rPr>
        <w:t>юридического</w:t>
      </w:r>
      <w:r>
        <w:rPr>
          <w:b/>
          <w:spacing w:val="-6"/>
        </w:rPr>
        <w:t xml:space="preserve"> </w:t>
      </w:r>
      <w:r>
        <w:rPr>
          <w:b/>
        </w:rPr>
        <w:t>лица</w:t>
      </w:r>
      <w:r>
        <w:rPr>
          <w:b/>
          <w:spacing w:val="-6"/>
        </w:rPr>
        <w:t xml:space="preserve"> </w:t>
      </w:r>
      <w:r>
        <w:rPr>
          <w:b/>
        </w:rPr>
        <w:t>путем</w:t>
      </w:r>
      <w:r>
        <w:rPr>
          <w:b/>
          <w:spacing w:val="-45"/>
        </w:rPr>
        <w:t xml:space="preserve"> </w:t>
      </w:r>
      <w:r>
        <w:rPr>
          <w:b/>
        </w:rPr>
        <w:t>предоставления</w:t>
      </w:r>
      <w:r>
        <w:rPr>
          <w:b/>
          <w:spacing w:val="-1"/>
        </w:rPr>
        <w:t xml:space="preserve"> </w:t>
      </w:r>
      <w:r>
        <w:rPr>
          <w:b/>
        </w:rPr>
        <w:t>отступного</w:t>
      </w:r>
    </w:p>
    <w:p w:rsidR="00275599" w:rsidRDefault="00275599" w:rsidP="00275599">
      <w:pPr>
        <w:pStyle w:val="a3"/>
        <w:spacing w:before="3"/>
        <w:rPr>
          <w:b/>
          <w:sz w:val="13"/>
        </w:rPr>
      </w:pPr>
    </w:p>
    <w:p w:rsidR="00275599" w:rsidRDefault="00275599" w:rsidP="00275599">
      <w:pPr>
        <w:pStyle w:val="11"/>
        <w:numPr>
          <w:ilvl w:val="0"/>
          <w:numId w:val="2"/>
        </w:numPr>
        <w:tabs>
          <w:tab w:val="left" w:pos="652"/>
        </w:tabs>
        <w:spacing w:before="101"/>
        <w:ind w:hanging="354"/>
      </w:pPr>
      <w:r>
        <w:t>Сведения</w:t>
      </w:r>
      <w:r>
        <w:rPr>
          <w:spacing w:val="-2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кредиторе</w:t>
      </w:r>
    </w:p>
    <w:p w:rsidR="00275599" w:rsidRDefault="00275599" w:rsidP="00275599">
      <w:pPr>
        <w:pStyle w:val="a3"/>
        <w:spacing w:before="1" w:line="257" w:lineRule="exact"/>
        <w:ind w:left="300"/>
      </w:pPr>
      <w:r>
        <w:t>Кредитор</w:t>
      </w:r>
      <w:r>
        <w:rPr>
          <w:spacing w:val="32"/>
        </w:rPr>
        <w:t xml:space="preserve"> </w:t>
      </w:r>
      <w:r>
        <w:rPr>
          <w:u w:val="single"/>
        </w:rPr>
        <w:t>(наименование</w:t>
      </w:r>
      <w:r>
        <w:rPr>
          <w:spacing w:val="-5"/>
          <w:u w:val="single"/>
        </w:rPr>
        <w:t xml:space="preserve"> </w:t>
      </w:r>
      <w:r>
        <w:rPr>
          <w:u w:val="single"/>
        </w:rPr>
        <w:t>кредитора)</w:t>
      </w:r>
      <w:r>
        <w:t>,</w:t>
      </w:r>
    </w:p>
    <w:p w:rsidR="00275599" w:rsidRDefault="00275599" w:rsidP="00275599">
      <w:pPr>
        <w:pStyle w:val="a3"/>
        <w:spacing w:line="257" w:lineRule="exact"/>
        <w:ind w:left="300"/>
      </w:pPr>
      <w:r>
        <w:t>в</w:t>
      </w:r>
      <w:r>
        <w:rPr>
          <w:spacing w:val="-5"/>
        </w:rPr>
        <w:t xml:space="preserve"> </w:t>
      </w:r>
      <w:r>
        <w:t>лице</w:t>
      </w:r>
      <w:r>
        <w:rPr>
          <w:spacing w:val="-4"/>
        </w:rPr>
        <w:t xml:space="preserve"> </w:t>
      </w:r>
      <w:r>
        <w:rPr>
          <w:u w:val="single"/>
        </w:rPr>
        <w:t>(должность,</w:t>
      </w:r>
      <w:r>
        <w:rPr>
          <w:spacing w:val="-5"/>
          <w:u w:val="single"/>
        </w:rPr>
        <w:t xml:space="preserve"> </w:t>
      </w:r>
      <w:r>
        <w:rPr>
          <w:u w:val="single"/>
        </w:rPr>
        <w:t>фамилия</w:t>
      </w:r>
      <w:r>
        <w:rPr>
          <w:spacing w:val="-5"/>
          <w:u w:val="single"/>
        </w:rPr>
        <w:t xml:space="preserve"> </w:t>
      </w:r>
      <w:r>
        <w:rPr>
          <w:u w:val="single"/>
        </w:rPr>
        <w:t>имя</w:t>
      </w:r>
      <w:r>
        <w:rPr>
          <w:spacing w:val="-5"/>
          <w:u w:val="single"/>
        </w:rPr>
        <w:t xml:space="preserve"> </w:t>
      </w:r>
      <w:r>
        <w:rPr>
          <w:u w:val="single"/>
        </w:rPr>
        <w:t>отчество)</w:t>
      </w:r>
      <w:r>
        <w:t>,</w:t>
      </w:r>
    </w:p>
    <w:p w:rsidR="00275599" w:rsidRDefault="00275599" w:rsidP="00275599">
      <w:pPr>
        <w:pStyle w:val="a3"/>
        <w:ind w:left="300"/>
      </w:pPr>
      <w:r>
        <w:t>действующего</w:t>
      </w:r>
      <w:r>
        <w:rPr>
          <w:spacing w:val="-7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основании</w:t>
      </w:r>
      <w:r>
        <w:rPr>
          <w:spacing w:val="-7"/>
        </w:rPr>
        <w:t xml:space="preserve"> </w:t>
      </w:r>
      <w:r>
        <w:rPr>
          <w:u w:val="single"/>
        </w:rPr>
        <w:t>(документ,</w:t>
      </w:r>
      <w:r>
        <w:rPr>
          <w:spacing w:val="-7"/>
          <w:u w:val="single"/>
        </w:rPr>
        <w:t xml:space="preserve"> </w:t>
      </w:r>
      <w:r>
        <w:rPr>
          <w:u w:val="single"/>
        </w:rPr>
        <w:t>подтверждающий</w:t>
      </w:r>
      <w:r>
        <w:rPr>
          <w:spacing w:val="-7"/>
          <w:u w:val="single"/>
        </w:rPr>
        <w:t xml:space="preserve"> </w:t>
      </w:r>
      <w:r>
        <w:rPr>
          <w:u w:val="single"/>
        </w:rPr>
        <w:t>полномочия</w:t>
      </w:r>
      <w:r>
        <w:rPr>
          <w:spacing w:val="-7"/>
          <w:u w:val="single"/>
        </w:rPr>
        <w:t xml:space="preserve"> </w:t>
      </w:r>
      <w:r>
        <w:rPr>
          <w:u w:val="single"/>
        </w:rPr>
        <w:t>действовать</w:t>
      </w:r>
      <w:r>
        <w:rPr>
          <w:spacing w:val="-9"/>
          <w:u w:val="single"/>
        </w:rPr>
        <w:t xml:space="preserve"> </w:t>
      </w:r>
      <w:r>
        <w:rPr>
          <w:u w:val="single"/>
        </w:rPr>
        <w:t>от</w:t>
      </w:r>
      <w:r>
        <w:rPr>
          <w:spacing w:val="-7"/>
          <w:u w:val="single"/>
        </w:rPr>
        <w:t xml:space="preserve"> </w:t>
      </w:r>
      <w:r>
        <w:rPr>
          <w:u w:val="single"/>
        </w:rPr>
        <w:t>имени</w:t>
      </w:r>
      <w:r>
        <w:rPr>
          <w:spacing w:val="-45"/>
        </w:rPr>
        <w:t xml:space="preserve"> </w:t>
      </w:r>
      <w:r>
        <w:rPr>
          <w:u w:val="single"/>
        </w:rPr>
        <w:t>юридического</w:t>
      </w:r>
      <w:r>
        <w:rPr>
          <w:spacing w:val="-4"/>
          <w:u w:val="single"/>
        </w:rPr>
        <w:t xml:space="preserve"> </w:t>
      </w:r>
      <w:r>
        <w:rPr>
          <w:u w:val="single"/>
        </w:rPr>
        <w:t>лица)</w:t>
      </w:r>
    </w:p>
    <w:p w:rsidR="00275599" w:rsidRDefault="00275599" w:rsidP="00275599">
      <w:pPr>
        <w:pStyle w:val="a3"/>
        <w:tabs>
          <w:tab w:val="left" w:pos="1621"/>
        </w:tabs>
        <w:ind w:left="300"/>
        <w:rPr>
          <w:rFonts w:ascii="Times New Roman" w:hAnsi="Times New Roman"/>
        </w:rPr>
      </w:pPr>
      <w:r>
        <w:t>ИНН</w:t>
      </w:r>
      <w:r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275599" w:rsidRDefault="00275599" w:rsidP="00275599">
      <w:pPr>
        <w:pStyle w:val="a3"/>
        <w:tabs>
          <w:tab w:val="left" w:pos="3007"/>
        </w:tabs>
        <w:spacing w:before="1" w:line="257" w:lineRule="exact"/>
        <w:ind w:left="300"/>
        <w:rPr>
          <w:rFonts w:ascii="Times New Roman" w:hAnsi="Times New Roman"/>
        </w:rPr>
      </w:pPr>
      <w:r>
        <w:t>Юридический</w:t>
      </w:r>
      <w:r>
        <w:rPr>
          <w:spacing w:val="-7"/>
        </w:rPr>
        <w:t xml:space="preserve"> </w:t>
      </w:r>
      <w:r>
        <w:t xml:space="preserve">адрес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275599" w:rsidRDefault="00275599" w:rsidP="00275599">
      <w:pPr>
        <w:pStyle w:val="a3"/>
        <w:tabs>
          <w:tab w:val="left" w:pos="2952"/>
        </w:tabs>
        <w:spacing w:line="257" w:lineRule="exact"/>
        <w:ind w:left="300"/>
        <w:rPr>
          <w:rFonts w:ascii="Times New Roman" w:hAnsi="Times New Roman"/>
        </w:rPr>
      </w:pPr>
      <w:r>
        <w:t>Почтовый</w:t>
      </w:r>
      <w:r>
        <w:rPr>
          <w:spacing w:val="-4"/>
        </w:rPr>
        <w:t xml:space="preserve"> </w:t>
      </w:r>
      <w:r>
        <w:t xml:space="preserve">адрес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275599" w:rsidRDefault="00275599" w:rsidP="00275599">
      <w:pPr>
        <w:pStyle w:val="a3"/>
        <w:tabs>
          <w:tab w:val="left" w:pos="8981"/>
        </w:tabs>
        <w:spacing w:before="2" w:line="257" w:lineRule="exact"/>
        <w:ind w:left="300"/>
        <w:rPr>
          <w:rFonts w:ascii="Times New Roman" w:hAnsi="Times New Roman"/>
        </w:rPr>
      </w:pPr>
      <w:r>
        <w:t>Адрес</w:t>
      </w:r>
      <w:r>
        <w:rPr>
          <w:spacing w:val="-5"/>
        </w:rPr>
        <w:t xml:space="preserve"> </w:t>
      </w:r>
      <w:r>
        <w:t>электронной</w:t>
      </w:r>
      <w:r>
        <w:rPr>
          <w:spacing w:val="-7"/>
        </w:rPr>
        <w:t xml:space="preserve"> </w:t>
      </w:r>
      <w:r>
        <w:t>почты</w:t>
      </w:r>
      <w:r>
        <w:rPr>
          <w:spacing w:val="-7"/>
        </w:rPr>
        <w:t xml:space="preserve"> </w:t>
      </w:r>
      <w:r>
        <w:t>(при</w:t>
      </w:r>
      <w:r>
        <w:rPr>
          <w:spacing w:val="-7"/>
        </w:rPr>
        <w:t xml:space="preserve"> </w:t>
      </w:r>
      <w:r>
        <w:t xml:space="preserve">наличии) </w:t>
      </w:r>
      <w:r>
        <w:rPr>
          <w:spacing w:val="18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275599" w:rsidRDefault="00275599" w:rsidP="00275599">
      <w:pPr>
        <w:pStyle w:val="a3"/>
        <w:tabs>
          <w:tab w:val="left" w:pos="2700"/>
          <w:tab w:val="left" w:pos="7219"/>
        </w:tabs>
        <w:spacing w:line="257" w:lineRule="exact"/>
        <w:ind w:left="300"/>
        <w:rPr>
          <w:rFonts w:ascii="Times New Roman" w:hAnsi="Times New Roman"/>
        </w:rPr>
      </w:pPr>
      <w:r>
        <w:t>Контактный</w:t>
      </w:r>
      <w:r>
        <w:rPr>
          <w:spacing w:val="-6"/>
        </w:rPr>
        <w:t xml:space="preserve"> </w:t>
      </w:r>
      <w:r>
        <w:t>телефон</w:t>
      </w:r>
      <w:r>
        <w:tab/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275599" w:rsidRDefault="00275599" w:rsidP="00275599">
      <w:pPr>
        <w:pStyle w:val="a3"/>
        <w:spacing w:before="5"/>
        <w:rPr>
          <w:rFonts w:ascii="Times New Roman"/>
        </w:rPr>
      </w:pPr>
    </w:p>
    <w:p w:rsidR="00275599" w:rsidRDefault="00275599" w:rsidP="00275599">
      <w:pPr>
        <w:pStyle w:val="11"/>
        <w:numPr>
          <w:ilvl w:val="0"/>
          <w:numId w:val="2"/>
        </w:numPr>
        <w:tabs>
          <w:tab w:val="left" w:pos="654"/>
        </w:tabs>
        <w:ind w:left="653" w:hanging="354"/>
      </w:pPr>
      <w:r>
        <w:t>Основание</w:t>
      </w:r>
      <w:r>
        <w:rPr>
          <w:spacing w:val="-5"/>
        </w:rPr>
        <w:t xml:space="preserve"> </w:t>
      </w:r>
      <w:r>
        <w:t>подачи</w:t>
      </w:r>
      <w:r>
        <w:rPr>
          <w:spacing w:val="-5"/>
        </w:rPr>
        <w:t xml:space="preserve"> </w:t>
      </w:r>
      <w:r>
        <w:t>заявления</w:t>
      </w:r>
    </w:p>
    <w:p w:rsidR="00275599" w:rsidRDefault="00275599" w:rsidP="00275599">
      <w:pPr>
        <w:pStyle w:val="a3"/>
        <w:spacing w:before="1"/>
        <w:ind w:left="300" w:right="156"/>
        <w:jc w:val="both"/>
      </w:pPr>
      <w:r>
        <w:t>Предложение финансового</w:t>
      </w:r>
      <w:r>
        <w:rPr>
          <w:spacing w:val="48"/>
        </w:rPr>
        <w:t xml:space="preserve"> </w:t>
      </w:r>
      <w:r>
        <w:t>управляющего о порядке предоставления отступного и о</w:t>
      </w:r>
      <w:r>
        <w:rPr>
          <w:spacing w:val="1"/>
        </w:rPr>
        <w:t xml:space="preserve"> </w:t>
      </w:r>
      <w:r>
        <w:t>погашении</w:t>
      </w:r>
      <w:r>
        <w:rPr>
          <w:spacing w:val="-7"/>
        </w:rPr>
        <w:t xml:space="preserve"> </w:t>
      </w:r>
      <w:r>
        <w:t>требований</w:t>
      </w:r>
      <w:r>
        <w:rPr>
          <w:spacing w:val="-6"/>
        </w:rPr>
        <w:t xml:space="preserve"> </w:t>
      </w:r>
      <w:r>
        <w:t>кредиторов</w:t>
      </w:r>
      <w:r>
        <w:rPr>
          <w:spacing w:val="-6"/>
        </w:rPr>
        <w:t xml:space="preserve"> </w:t>
      </w:r>
      <w:r w:rsidRPr="00B37AB8">
        <w:t>Джавадовой Инны Александровны</w:t>
      </w:r>
      <w:r w:rsidRPr="000B304B">
        <w:t xml:space="preserve"> </w:t>
      </w:r>
      <w:r>
        <w:t>(далее</w:t>
      </w:r>
      <w:r>
        <w:rPr>
          <w:spacing w:val="-7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Должник)</w:t>
      </w:r>
      <w:r>
        <w:rPr>
          <w:spacing w:val="-5"/>
        </w:rPr>
        <w:t xml:space="preserve"> </w:t>
      </w:r>
      <w:r>
        <w:t>путем</w:t>
      </w:r>
      <w:r>
        <w:rPr>
          <w:spacing w:val="-7"/>
        </w:rPr>
        <w:t xml:space="preserve"> </w:t>
      </w:r>
      <w:r>
        <w:t xml:space="preserve">предоставления </w:t>
      </w:r>
      <w:r>
        <w:rPr>
          <w:spacing w:val="-46"/>
        </w:rPr>
        <w:t xml:space="preserve"> </w:t>
      </w:r>
      <w:r>
        <w:t>отступного.</w:t>
      </w:r>
    </w:p>
    <w:p w:rsidR="00275599" w:rsidRDefault="00275599" w:rsidP="00275599">
      <w:pPr>
        <w:pStyle w:val="a3"/>
      </w:pPr>
    </w:p>
    <w:p w:rsidR="00275599" w:rsidRDefault="00275599" w:rsidP="00275599">
      <w:pPr>
        <w:pStyle w:val="11"/>
        <w:numPr>
          <w:ilvl w:val="0"/>
          <w:numId w:val="2"/>
        </w:numPr>
        <w:tabs>
          <w:tab w:val="left" w:pos="654"/>
        </w:tabs>
        <w:spacing w:line="257" w:lineRule="exact"/>
        <w:ind w:left="653" w:hanging="354"/>
      </w:pPr>
      <w:r>
        <w:t>Заявление</w:t>
      </w:r>
    </w:p>
    <w:p w:rsidR="00275599" w:rsidRDefault="00275599" w:rsidP="00275599">
      <w:pPr>
        <w:pStyle w:val="a3"/>
        <w:tabs>
          <w:tab w:val="left" w:pos="1740"/>
          <w:tab w:val="left" w:pos="2460"/>
          <w:tab w:val="left" w:pos="3900"/>
          <w:tab w:val="left" w:pos="4620"/>
          <w:tab w:val="left" w:pos="6060"/>
          <w:tab w:val="left" w:pos="6780"/>
          <w:tab w:val="left" w:pos="7500"/>
        </w:tabs>
        <w:spacing w:line="255" w:lineRule="exact"/>
        <w:ind w:left="300"/>
        <w:jc w:val="both"/>
      </w:pPr>
      <w:r>
        <w:t>Заявляю о согласии на получение в счет погашения</w:t>
      </w:r>
      <w:r>
        <w:rPr>
          <w:spacing w:val="86"/>
        </w:rPr>
        <w:t xml:space="preserve"> </w:t>
      </w:r>
      <w:r>
        <w:t>требований Кредитора</w:t>
      </w:r>
      <w:r w:rsidRPr="00B301E8">
        <w:rPr>
          <w:rFonts w:ascii="Times New Roman" w:hAnsi="Times New Roman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Должнику,</w:t>
      </w:r>
      <w:r>
        <w:rPr>
          <w:spacing w:val="-4"/>
        </w:rPr>
        <w:t xml:space="preserve"> </w:t>
      </w:r>
      <w:r>
        <w:t>составляющих сумму</w:t>
      </w:r>
      <w:r>
        <w:rPr>
          <w:spacing w:val="55"/>
        </w:rPr>
        <w:t xml:space="preserve"> </w:t>
      </w:r>
      <w:r>
        <w:t xml:space="preserve">в размере </w:t>
      </w:r>
      <w:r>
        <w:rPr>
          <w:rFonts w:ascii="Times New Roman" w:hAnsi="Times New Roman"/>
          <w:u w:val="single"/>
        </w:rPr>
        <w:t xml:space="preserve"> _____ </w:t>
      </w:r>
      <w:r>
        <w:t>руб., установленных</w:t>
      </w:r>
      <w:r>
        <w:rPr>
          <w:spacing w:val="10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составе</w:t>
      </w:r>
      <w:r>
        <w:rPr>
          <w:rFonts w:ascii="Times New Roman" w:hAnsi="Times New Roman"/>
          <w:u w:val="single"/>
        </w:rPr>
        <w:t>_____</w:t>
      </w:r>
      <w:r>
        <w:t>очереди,</w:t>
      </w:r>
      <w:r>
        <w:rPr>
          <w:spacing w:val="70"/>
        </w:rPr>
        <w:t xml:space="preserve"> </w:t>
      </w:r>
      <w:r>
        <w:t>(включенных</w:t>
      </w:r>
      <w:r>
        <w:rPr>
          <w:spacing w:val="29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Реестр</w:t>
      </w:r>
      <w:r>
        <w:rPr>
          <w:spacing w:val="30"/>
        </w:rPr>
        <w:t xml:space="preserve"> </w:t>
      </w:r>
      <w:r>
        <w:t>требований</w:t>
      </w:r>
      <w:r>
        <w:rPr>
          <w:spacing w:val="30"/>
        </w:rPr>
        <w:t xml:space="preserve"> </w:t>
      </w:r>
      <w:r>
        <w:t>кредиторов /</w:t>
      </w:r>
      <w:r>
        <w:rPr>
          <w:spacing w:val="38"/>
        </w:rPr>
        <w:t xml:space="preserve"> </w:t>
      </w:r>
      <w:r>
        <w:t>учтенных</w:t>
      </w:r>
      <w:r>
        <w:rPr>
          <w:spacing w:val="35"/>
        </w:rPr>
        <w:t xml:space="preserve"> </w:t>
      </w:r>
      <w:r>
        <w:t>как</w:t>
      </w:r>
      <w:r>
        <w:rPr>
          <w:spacing w:val="37"/>
        </w:rPr>
        <w:t xml:space="preserve"> </w:t>
      </w:r>
      <w:r>
        <w:t>требование,</w:t>
      </w:r>
      <w:r>
        <w:rPr>
          <w:spacing w:val="34"/>
        </w:rPr>
        <w:t xml:space="preserve"> </w:t>
      </w:r>
      <w:r>
        <w:t>предъявленное</w:t>
      </w:r>
      <w:r>
        <w:rPr>
          <w:spacing w:val="34"/>
        </w:rPr>
        <w:t xml:space="preserve"> </w:t>
      </w:r>
      <w:r>
        <w:t>после</w:t>
      </w:r>
      <w:r>
        <w:rPr>
          <w:spacing w:val="17"/>
        </w:rPr>
        <w:t xml:space="preserve"> </w:t>
      </w:r>
      <w:r>
        <w:t>закрытия</w:t>
      </w:r>
      <w:r>
        <w:rPr>
          <w:spacing w:val="17"/>
        </w:rPr>
        <w:t xml:space="preserve"> </w:t>
      </w:r>
      <w:r>
        <w:t>Реестра),</w:t>
      </w:r>
      <w:r>
        <w:rPr>
          <w:spacing w:val="17"/>
        </w:rPr>
        <w:t xml:space="preserve"> </w:t>
      </w:r>
      <w:r>
        <w:t>отступного</w:t>
      </w:r>
      <w:r>
        <w:rPr>
          <w:spacing w:val="17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следующего</w:t>
      </w:r>
      <w:r>
        <w:rPr>
          <w:spacing w:val="-2"/>
        </w:rPr>
        <w:t xml:space="preserve"> </w:t>
      </w:r>
      <w:r>
        <w:t>имущества:</w:t>
      </w:r>
    </w:p>
    <w:tbl>
      <w:tblPr>
        <w:tblStyle w:val="TableNormal"/>
        <w:tblW w:w="0" w:type="auto"/>
        <w:tblInd w:w="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4995"/>
        <w:gridCol w:w="3195"/>
      </w:tblGrid>
      <w:tr w:rsidR="00275599" w:rsidTr="0061213F">
        <w:trPr>
          <w:trHeight w:val="616"/>
        </w:trPr>
        <w:tc>
          <w:tcPr>
            <w:tcW w:w="1385" w:type="dxa"/>
          </w:tcPr>
          <w:p w:rsidR="00275599" w:rsidRDefault="00275599" w:rsidP="0061213F">
            <w:pPr>
              <w:pStyle w:val="TableParagraph"/>
              <w:spacing w:line="257" w:lineRule="exact"/>
              <w:ind w:left="107"/>
            </w:pPr>
            <w:r>
              <w:t>№</w:t>
            </w:r>
            <w:r>
              <w:rPr>
                <w:spacing w:val="1"/>
              </w:rPr>
              <w:t xml:space="preserve"> </w:t>
            </w:r>
            <w:r>
              <w:t>п/п</w:t>
            </w:r>
          </w:p>
        </w:tc>
        <w:tc>
          <w:tcPr>
            <w:tcW w:w="4995" w:type="dxa"/>
          </w:tcPr>
          <w:p w:rsidR="00275599" w:rsidRDefault="00275599" w:rsidP="0061213F">
            <w:pPr>
              <w:pStyle w:val="TableParagraph"/>
              <w:ind w:left="105" w:right="1362"/>
            </w:pPr>
            <w:r>
              <w:t>Имущество</w:t>
            </w:r>
            <w:r>
              <w:rPr>
                <w:spacing w:val="-4"/>
              </w:rPr>
              <w:t xml:space="preserve"> </w:t>
            </w:r>
            <w:r>
              <w:t>,</w:t>
            </w:r>
            <w:r>
              <w:rPr>
                <w:spacing w:val="7"/>
              </w:rPr>
              <w:t xml:space="preserve"> </w:t>
            </w:r>
            <w:r>
              <w:t>на</w:t>
            </w:r>
            <w:r>
              <w:rPr>
                <w:spacing w:val="3"/>
              </w:rPr>
              <w:t xml:space="preserve"> </w:t>
            </w:r>
            <w:r>
              <w:t>которое</w:t>
            </w:r>
            <w:r>
              <w:rPr>
                <w:spacing w:val="-46"/>
              </w:rPr>
              <w:t xml:space="preserve"> </w:t>
            </w:r>
            <w:r>
              <w:t>претендует</w:t>
            </w:r>
            <w:r>
              <w:rPr>
                <w:spacing w:val="-3"/>
              </w:rPr>
              <w:t xml:space="preserve"> </w:t>
            </w:r>
            <w:r>
              <w:t>кредитор</w:t>
            </w:r>
          </w:p>
        </w:tc>
        <w:tc>
          <w:tcPr>
            <w:tcW w:w="3195" w:type="dxa"/>
          </w:tcPr>
          <w:p w:rsidR="00275599" w:rsidRDefault="00275599" w:rsidP="0061213F">
            <w:pPr>
              <w:pStyle w:val="TableParagraph"/>
              <w:spacing w:line="257" w:lineRule="exact"/>
              <w:ind w:left="106"/>
            </w:pPr>
            <w:r>
              <w:t>Стоимость</w:t>
            </w:r>
            <w:r>
              <w:rPr>
                <w:spacing w:val="-8"/>
              </w:rPr>
              <w:t xml:space="preserve"> </w:t>
            </w:r>
            <w:r>
              <w:t>имущества</w:t>
            </w:r>
          </w:p>
          <w:p w:rsidR="00275599" w:rsidRDefault="00275599" w:rsidP="0061213F">
            <w:pPr>
              <w:pStyle w:val="TableParagraph"/>
              <w:spacing w:before="1"/>
              <w:ind w:left="106"/>
            </w:pPr>
            <w:r>
              <w:t>(</w:t>
            </w:r>
            <w:r>
              <w:rPr>
                <w:spacing w:val="-3"/>
              </w:rPr>
              <w:t xml:space="preserve"> </w:t>
            </w:r>
            <w:r>
              <w:t>руб.)</w:t>
            </w:r>
          </w:p>
        </w:tc>
      </w:tr>
      <w:tr w:rsidR="00275599" w:rsidTr="0061213F">
        <w:trPr>
          <w:trHeight w:val="309"/>
        </w:trPr>
        <w:tc>
          <w:tcPr>
            <w:tcW w:w="1385" w:type="dxa"/>
          </w:tcPr>
          <w:p w:rsidR="00275599" w:rsidRDefault="00275599" w:rsidP="0061213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995" w:type="dxa"/>
          </w:tcPr>
          <w:p w:rsidR="00275599" w:rsidRDefault="00275599" w:rsidP="0061213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195" w:type="dxa"/>
          </w:tcPr>
          <w:p w:rsidR="00275599" w:rsidRDefault="00275599" w:rsidP="0061213F">
            <w:pPr>
              <w:pStyle w:val="TableParagraph"/>
              <w:ind w:left="0"/>
              <w:rPr>
                <w:rFonts w:ascii="Times New Roman"/>
              </w:rPr>
            </w:pPr>
          </w:p>
          <w:p w:rsidR="00275599" w:rsidRDefault="00275599" w:rsidP="0061213F">
            <w:pPr>
              <w:pStyle w:val="TableParagraph"/>
              <w:ind w:left="0"/>
              <w:rPr>
                <w:rFonts w:ascii="Times New Roman"/>
              </w:rPr>
            </w:pPr>
          </w:p>
          <w:p w:rsidR="00275599" w:rsidRDefault="00275599" w:rsidP="0061213F">
            <w:pPr>
              <w:pStyle w:val="TableParagraph"/>
              <w:ind w:left="0"/>
              <w:rPr>
                <w:rFonts w:ascii="Times New Roman"/>
              </w:rPr>
            </w:pPr>
          </w:p>
          <w:p w:rsidR="00275599" w:rsidRDefault="00275599" w:rsidP="0061213F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275599" w:rsidRDefault="00275599" w:rsidP="00275599">
      <w:pPr>
        <w:pStyle w:val="a3"/>
        <w:ind w:left="728"/>
      </w:pPr>
      <w:r>
        <w:t>Заявляю</w:t>
      </w:r>
      <w:r>
        <w:rPr>
          <w:spacing w:val="43"/>
        </w:rPr>
        <w:t xml:space="preserve"> </w:t>
      </w:r>
      <w:r>
        <w:t>также</w:t>
      </w:r>
      <w:r>
        <w:rPr>
          <w:spacing w:val="86"/>
        </w:rPr>
        <w:t xml:space="preserve"> </w:t>
      </w:r>
      <w:r>
        <w:t>о</w:t>
      </w:r>
      <w:r>
        <w:rPr>
          <w:spacing w:val="92"/>
        </w:rPr>
        <w:t xml:space="preserve"> </w:t>
      </w:r>
      <w:r>
        <w:t>намерении</w:t>
      </w:r>
      <w:r>
        <w:rPr>
          <w:spacing w:val="89"/>
        </w:rPr>
        <w:t xml:space="preserve"> </w:t>
      </w:r>
      <w:r>
        <w:t>подписать</w:t>
      </w:r>
      <w:r>
        <w:rPr>
          <w:spacing w:val="88"/>
        </w:rPr>
        <w:t xml:space="preserve"> </w:t>
      </w:r>
      <w:r>
        <w:t>соглашение</w:t>
      </w:r>
      <w:r>
        <w:rPr>
          <w:spacing w:val="89"/>
        </w:rPr>
        <w:t xml:space="preserve"> </w:t>
      </w:r>
      <w:r>
        <w:t>об</w:t>
      </w:r>
      <w:r>
        <w:rPr>
          <w:spacing w:val="88"/>
        </w:rPr>
        <w:t xml:space="preserve"> </w:t>
      </w:r>
      <w:r>
        <w:t>отступном</w:t>
      </w:r>
      <w:r>
        <w:rPr>
          <w:spacing w:val="89"/>
        </w:rPr>
        <w:t xml:space="preserve"> </w:t>
      </w:r>
      <w:r>
        <w:t>на</w:t>
      </w:r>
      <w:r>
        <w:rPr>
          <w:spacing w:val="89"/>
        </w:rPr>
        <w:t xml:space="preserve"> </w:t>
      </w:r>
      <w:r>
        <w:t>основании</w:t>
      </w:r>
      <w:r>
        <w:rPr>
          <w:spacing w:val="90"/>
        </w:rPr>
        <w:t xml:space="preserve"> </w:t>
      </w:r>
      <w:r>
        <w:t>ст.</w:t>
      </w:r>
    </w:p>
    <w:p w:rsidR="00275599" w:rsidRDefault="00275599" w:rsidP="00275599">
      <w:pPr>
        <w:pStyle w:val="a5"/>
        <w:numPr>
          <w:ilvl w:val="1"/>
          <w:numId w:val="1"/>
        </w:numPr>
        <w:tabs>
          <w:tab w:val="left" w:pos="926"/>
        </w:tabs>
        <w:spacing w:before="1"/>
        <w:ind w:right="155" w:hanging="1"/>
      </w:pPr>
      <w:r>
        <w:t>Федерального</w:t>
      </w:r>
      <w:r>
        <w:rPr>
          <w:spacing w:val="12"/>
        </w:rPr>
        <w:t xml:space="preserve"> </w:t>
      </w:r>
      <w:r>
        <w:t>закон</w:t>
      </w:r>
      <w:r>
        <w:rPr>
          <w:spacing w:val="11"/>
        </w:rPr>
        <w:t xml:space="preserve"> </w:t>
      </w:r>
      <w:r>
        <w:t>от</w:t>
      </w:r>
      <w:r>
        <w:rPr>
          <w:spacing w:val="9"/>
        </w:rPr>
        <w:t xml:space="preserve"> </w:t>
      </w:r>
      <w:r>
        <w:t>26.10.2002</w:t>
      </w:r>
      <w:r>
        <w:rPr>
          <w:spacing w:val="12"/>
        </w:rPr>
        <w:t xml:space="preserve"> </w:t>
      </w:r>
      <w:r>
        <w:t>N</w:t>
      </w:r>
      <w:r>
        <w:rPr>
          <w:spacing w:val="12"/>
        </w:rPr>
        <w:t xml:space="preserve"> </w:t>
      </w:r>
      <w:r>
        <w:t>127-ФЗ</w:t>
      </w:r>
      <w:r>
        <w:rPr>
          <w:spacing w:val="11"/>
        </w:rPr>
        <w:t xml:space="preserve"> </w:t>
      </w:r>
      <w:r>
        <w:t>«О</w:t>
      </w:r>
      <w:r>
        <w:rPr>
          <w:spacing w:val="11"/>
        </w:rPr>
        <w:t xml:space="preserve"> </w:t>
      </w:r>
      <w:r>
        <w:t>несостоятельности</w:t>
      </w:r>
      <w:r>
        <w:rPr>
          <w:spacing w:val="11"/>
        </w:rPr>
        <w:t xml:space="preserve"> </w:t>
      </w:r>
      <w:r>
        <w:t>(банкротстве)»</w:t>
      </w:r>
      <w:r>
        <w:rPr>
          <w:spacing w:val="12"/>
        </w:rPr>
        <w:t xml:space="preserve"> </w:t>
      </w:r>
      <w:r>
        <w:t>в</w:t>
      </w:r>
      <w:r>
        <w:rPr>
          <w:spacing w:val="-46"/>
        </w:rPr>
        <w:t xml:space="preserve"> </w:t>
      </w:r>
      <w:r>
        <w:t>порядке</w:t>
      </w:r>
      <w:r>
        <w:rPr>
          <w:spacing w:val="18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условиях,</w:t>
      </w:r>
      <w:r>
        <w:rPr>
          <w:spacing w:val="-1"/>
        </w:rPr>
        <w:t xml:space="preserve"> </w:t>
      </w:r>
      <w:r>
        <w:t>предусмотренных</w:t>
      </w:r>
      <w:r>
        <w:rPr>
          <w:spacing w:val="-2"/>
        </w:rPr>
        <w:t xml:space="preserve"> </w:t>
      </w:r>
      <w:r>
        <w:t>Предложением.</w:t>
      </w:r>
    </w:p>
    <w:p w:rsidR="00275599" w:rsidRDefault="00275599" w:rsidP="00275599">
      <w:pPr>
        <w:pStyle w:val="a3"/>
        <w:tabs>
          <w:tab w:val="left" w:pos="3180"/>
        </w:tabs>
        <w:ind w:left="300" w:right="156" w:firstLine="427"/>
      </w:pPr>
      <w:r>
        <w:t>Также</w:t>
      </w:r>
      <w:r>
        <w:rPr>
          <w:spacing w:val="1"/>
        </w:rPr>
        <w:t xml:space="preserve"> </w:t>
      </w:r>
      <w:r>
        <w:t>выражаю согласие на</w:t>
      </w:r>
      <w:r>
        <w:rPr>
          <w:spacing w:val="1"/>
        </w:rPr>
        <w:t xml:space="preserve"> </w:t>
      </w:r>
      <w:r>
        <w:t>погашение</w:t>
      </w:r>
      <w:r>
        <w:rPr>
          <w:spacing w:val="1"/>
        </w:rPr>
        <w:t xml:space="preserve"> </w:t>
      </w:r>
      <w:r>
        <w:t>требований Должника пропорционально</w:t>
      </w:r>
      <w:r>
        <w:rPr>
          <w:spacing w:val="1"/>
        </w:rPr>
        <w:t xml:space="preserve"> </w:t>
      </w:r>
      <w:r>
        <w:t>размеру</w:t>
      </w:r>
      <w:r>
        <w:rPr>
          <w:spacing w:val="-46"/>
        </w:rPr>
        <w:t xml:space="preserve"> </w:t>
      </w:r>
      <w:r>
        <w:t xml:space="preserve">погашаемых  </w:t>
      </w:r>
      <w:r>
        <w:rPr>
          <w:spacing w:val="31"/>
        </w:rPr>
        <w:t xml:space="preserve"> </w:t>
      </w:r>
      <w:r>
        <w:t>требований</w:t>
      </w:r>
      <w:r>
        <w:tab/>
        <w:t>кредитора,</w:t>
      </w:r>
      <w:r>
        <w:rPr>
          <w:spacing w:val="20"/>
        </w:rPr>
        <w:t xml:space="preserve"> </w:t>
      </w:r>
      <w:r>
        <w:t>заключающего</w:t>
      </w:r>
      <w:r>
        <w:rPr>
          <w:spacing w:val="20"/>
        </w:rPr>
        <w:t xml:space="preserve"> </w:t>
      </w:r>
      <w:r>
        <w:t>соглашение</w:t>
      </w:r>
      <w:r>
        <w:rPr>
          <w:spacing w:val="20"/>
        </w:rPr>
        <w:t xml:space="preserve"> </w:t>
      </w:r>
      <w:r>
        <w:t>об</w:t>
      </w:r>
      <w:r>
        <w:rPr>
          <w:spacing w:val="18"/>
        </w:rPr>
        <w:t xml:space="preserve"> </w:t>
      </w:r>
      <w:r>
        <w:t>отступном</w:t>
      </w:r>
      <w:r>
        <w:rPr>
          <w:spacing w:val="20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размере</w:t>
      </w:r>
    </w:p>
    <w:p w:rsidR="00275599" w:rsidRDefault="00275599" w:rsidP="00275599">
      <w:pPr>
        <w:pStyle w:val="a3"/>
        <w:tabs>
          <w:tab w:val="left" w:pos="1740"/>
          <w:tab w:val="left" w:pos="2460"/>
        </w:tabs>
        <w:ind w:left="300"/>
        <w:rPr>
          <w:u w:val="single"/>
        </w:rPr>
      </w:pPr>
    </w:p>
    <w:p w:rsidR="00275599" w:rsidRDefault="00275599" w:rsidP="00275599">
      <w:pPr>
        <w:pStyle w:val="a3"/>
        <w:tabs>
          <w:tab w:val="left" w:pos="1740"/>
          <w:tab w:val="left" w:pos="2460"/>
        </w:tabs>
        <w:ind w:left="30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(</w:t>
      </w:r>
      <w:r>
        <w:rPr>
          <w:rFonts w:ascii="Times New Roman" w:hAnsi="Times New Roman"/>
          <w:u w:val="single"/>
        </w:rPr>
        <w:tab/>
      </w:r>
      <w:r>
        <w:t>)</w:t>
      </w:r>
      <w:r>
        <w:rPr>
          <w:spacing w:val="-2"/>
        </w:rPr>
        <w:t xml:space="preserve"> </w:t>
      </w:r>
      <w:r>
        <w:t>руб.</w:t>
      </w:r>
    </w:p>
    <w:p w:rsidR="00275599" w:rsidRDefault="00275599" w:rsidP="00275599">
      <w:pPr>
        <w:pStyle w:val="a3"/>
        <w:rPr>
          <w:sz w:val="20"/>
        </w:rPr>
      </w:pPr>
    </w:p>
    <w:p w:rsidR="00275599" w:rsidRDefault="00275599" w:rsidP="00275599">
      <w:pPr>
        <w:pStyle w:val="a3"/>
        <w:rPr>
          <w:sz w:val="20"/>
        </w:rPr>
      </w:pPr>
    </w:p>
    <w:p w:rsidR="00275599" w:rsidRDefault="00275599" w:rsidP="00275599">
      <w:pPr>
        <w:pStyle w:val="a3"/>
        <w:spacing w:before="3"/>
        <w:rPr>
          <w:sz w:val="17"/>
        </w:rPr>
      </w:pPr>
    </w:p>
    <w:p w:rsidR="00275599" w:rsidRDefault="00275599" w:rsidP="00275599">
      <w:pPr>
        <w:pStyle w:val="a3"/>
        <w:tabs>
          <w:tab w:val="left" w:pos="2040"/>
          <w:tab w:val="left" w:pos="3900"/>
          <w:tab w:val="left" w:pos="7260"/>
          <w:tab w:val="left" w:pos="9060"/>
        </w:tabs>
        <w:spacing w:before="100"/>
        <w:ind w:left="30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(</w:t>
      </w:r>
      <w:r>
        <w:rPr>
          <w:rFonts w:ascii="Times New Roman" w:hAnsi="Times New Roman"/>
          <w:u w:val="single"/>
        </w:rPr>
        <w:tab/>
      </w:r>
      <w:r>
        <w:t>)</w:t>
      </w:r>
      <w:r>
        <w:tab/>
        <w:t>«</w:t>
      </w:r>
      <w:r>
        <w:rPr>
          <w:u w:val="single"/>
        </w:rPr>
        <w:t xml:space="preserve">   </w:t>
      </w:r>
      <w:r>
        <w:rPr>
          <w:spacing w:val="18"/>
          <w:u w:val="single"/>
        </w:rPr>
        <w:t xml:space="preserve"> </w:t>
      </w:r>
      <w:r>
        <w:t>»</w:t>
      </w:r>
      <w:r>
        <w:rPr>
          <w:rFonts w:ascii="Times New Roman" w:hAnsi="Times New Roman"/>
          <w:u w:val="single"/>
        </w:rPr>
        <w:tab/>
      </w:r>
      <w:r>
        <w:t>2019</w:t>
      </w:r>
      <w:r>
        <w:rPr>
          <w:spacing w:val="-2"/>
        </w:rPr>
        <w:t xml:space="preserve"> </w:t>
      </w:r>
      <w:r>
        <w:t>г.</w:t>
      </w:r>
    </w:p>
    <w:p w:rsidR="00275599" w:rsidRDefault="00275599" w:rsidP="00275599">
      <w:pPr>
        <w:pStyle w:val="a3"/>
        <w:spacing w:before="2"/>
        <w:ind w:left="2564"/>
      </w:pPr>
      <w:r>
        <w:t>(ФИО)</w:t>
      </w:r>
    </w:p>
    <w:p w:rsidR="00275599" w:rsidRDefault="00275599" w:rsidP="00275599">
      <w:pPr>
        <w:sectPr w:rsidR="00275599">
          <w:pgSz w:w="11930" w:h="16850"/>
          <w:pgMar w:top="1000" w:right="520" w:bottom="760" w:left="1300" w:header="0" w:footer="573" w:gutter="0"/>
          <w:cols w:space="720"/>
        </w:sectPr>
      </w:pPr>
    </w:p>
    <w:p w:rsidR="00275599" w:rsidRDefault="00275599" w:rsidP="00275599">
      <w:pPr>
        <w:pStyle w:val="a3"/>
        <w:spacing w:before="81"/>
        <w:ind w:right="157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>
        <w:t>№ 2</w:t>
      </w:r>
    </w:p>
    <w:p w:rsidR="00275599" w:rsidRDefault="00275599" w:rsidP="00275599">
      <w:pPr>
        <w:pStyle w:val="11"/>
        <w:tabs>
          <w:tab w:val="left" w:pos="3902"/>
        </w:tabs>
        <w:spacing w:before="1"/>
        <w:ind w:left="52"/>
        <w:rPr>
          <w:rFonts w:ascii="Times New Roman" w:hAnsi="Times New Roman"/>
          <w:b w:val="0"/>
        </w:rPr>
      </w:pPr>
      <w:r>
        <w:t>СОГЛАШЕНИЕ</w:t>
      </w:r>
      <w:r>
        <w:rPr>
          <w:spacing w:val="-6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ОТСТУПНОМ</w:t>
      </w:r>
      <w:r>
        <w:rPr>
          <w:spacing w:val="-6"/>
        </w:rPr>
        <w:t xml:space="preserve"> </w:t>
      </w:r>
      <w:r>
        <w:t>№</w:t>
      </w:r>
      <w:r>
        <w:rPr>
          <w:rFonts w:ascii="Times New Roman" w:hAnsi="Times New Roman"/>
          <w:b w:val="0"/>
          <w:u w:val="thick"/>
        </w:rPr>
        <w:t xml:space="preserve"> </w:t>
      </w:r>
      <w:r>
        <w:rPr>
          <w:rFonts w:ascii="Times New Roman" w:hAnsi="Times New Roman"/>
          <w:b w:val="0"/>
          <w:u w:val="thick"/>
        </w:rPr>
        <w:tab/>
      </w:r>
    </w:p>
    <w:p w:rsidR="00275599" w:rsidRDefault="00275599" w:rsidP="00275599">
      <w:pPr>
        <w:pStyle w:val="a3"/>
        <w:spacing w:before="5"/>
        <w:rPr>
          <w:rFonts w:ascii="Times New Roman"/>
        </w:rPr>
      </w:pPr>
    </w:p>
    <w:p w:rsidR="00275599" w:rsidRDefault="00275599" w:rsidP="00275599">
      <w:pPr>
        <w:spacing w:line="256" w:lineRule="exact"/>
        <w:ind w:left="621" w:right="524"/>
        <w:jc w:val="center"/>
        <w:rPr>
          <w:b/>
        </w:rPr>
      </w:pPr>
      <w:r>
        <w:rPr>
          <w:b/>
        </w:rPr>
        <w:t>(ФОРМА)</w:t>
      </w:r>
    </w:p>
    <w:p w:rsidR="00275599" w:rsidRDefault="00275599" w:rsidP="00275599">
      <w:pPr>
        <w:pStyle w:val="a3"/>
        <w:tabs>
          <w:tab w:val="left" w:pos="8220"/>
        </w:tabs>
        <w:spacing w:before="1"/>
        <w:ind w:left="403"/>
        <w:jc w:val="both"/>
      </w:pPr>
      <w:r>
        <w:t>г.</w:t>
      </w:r>
      <w:r>
        <w:rPr>
          <w:spacing w:val="-2"/>
        </w:rPr>
        <w:t xml:space="preserve"> </w:t>
      </w:r>
      <w:r>
        <w:t>Пенза</w:t>
      </w:r>
      <w:r>
        <w:tab/>
        <w:t>«</w:t>
      </w:r>
      <w:r>
        <w:rPr>
          <w:u w:val="single"/>
        </w:rPr>
        <w:t xml:space="preserve">  </w:t>
      </w:r>
      <w:r>
        <w:rPr>
          <w:spacing w:val="18"/>
          <w:u w:val="single"/>
        </w:rPr>
        <w:t xml:space="preserve"> </w:t>
      </w:r>
      <w:r>
        <w:t>»</w:t>
      </w:r>
      <w:r>
        <w:rPr>
          <w:u w:val="single"/>
        </w:rPr>
        <w:t xml:space="preserve">    </w:t>
      </w:r>
      <w:r>
        <w:rPr>
          <w:spacing w:val="2"/>
        </w:rPr>
        <w:t xml:space="preserve"> </w:t>
      </w:r>
      <w:r>
        <w:t>2024 г.</w:t>
      </w:r>
    </w:p>
    <w:p w:rsidR="00275599" w:rsidRDefault="00275599" w:rsidP="00275599">
      <w:pPr>
        <w:pStyle w:val="a3"/>
      </w:pPr>
    </w:p>
    <w:p w:rsidR="00275599" w:rsidRDefault="00275599" w:rsidP="00275599">
      <w:pPr>
        <w:pStyle w:val="a3"/>
        <w:tabs>
          <w:tab w:val="left" w:pos="1710"/>
        </w:tabs>
        <w:spacing w:line="257" w:lineRule="exact"/>
        <w:ind w:left="403"/>
        <w:jc w:val="both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 w:rsidRPr="00027B0B">
        <w:t>,</w:t>
      </w:r>
      <w:r w:rsidRPr="00027B0B">
        <w:rPr>
          <w:spacing w:val="8"/>
        </w:rPr>
        <w:t xml:space="preserve"> </w:t>
      </w:r>
      <w:r w:rsidRPr="00027B0B">
        <w:t>являющийся</w:t>
      </w:r>
      <w:r w:rsidRPr="00027B0B">
        <w:rPr>
          <w:spacing w:val="9"/>
        </w:rPr>
        <w:t xml:space="preserve"> </w:t>
      </w:r>
      <w:r w:rsidRPr="00027B0B">
        <w:t>кредитором</w:t>
      </w:r>
      <w:r w:rsidRPr="00027B0B">
        <w:rPr>
          <w:spacing w:val="9"/>
        </w:rPr>
        <w:t xml:space="preserve"> </w:t>
      </w:r>
      <w:r w:rsidRPr="00B37AB8">
        <w:t>Джавадовой Инны Александровны</w:t>
      </w:r>
      <w:r w:rsidRPr="000B304B">
        <w:t xml:space="preserve"> </w:t>
      </w:r>
      <w:r w:rsidRPr="00027B0B">
        <w:t>(далее</w:t>
      </w:r>
      <w:r w:rsidRPr="00027B0B">
        <w:rPr>
          <w:spacing w:val="8"/>
        </w:rPr>
        <w:t xml:space="preserve"> </w:t>
      </w:r>
      <w:r w:rsidRPr="00027B0B">
        <w:t>Кредитор),</w:t>
      </w:r>
      <w:r w:rsidRPr="00027B0B">
        <w:rPr>
          <w:spacing w:val="9"/>
        </w:rPr>
        <w:t xml:space="preserve"> </w:t>
      </w:r>
      <w:r w:rsidRPr="00027B0B">
        <w:t>в</w:t>
      </w:r>
      <w:r w:rsidRPr="00027B0B">
        <w:rPr>
          <w:spacing w:val="8"/>
        </w:rPr>
        <w:t xml:space="preserve"> </w:t>
      </w:r>
      <w:r w:rsidRPr="00027B0B">
        <w:t>лице</w:t>
      </w:r>
      <w:r>
        <w:rPr>
          <w:rFonts w:ascii="Times New Roman" w:hAnsi="Times New Roman"/>
          <w:u w:val="single"/>
        </w:rPr>
        <w:t>__________</w:t>
      </w:r>
      <w:r w:rsidRPr="00027B0B">
        <w:t>,</w:t>
      </w:r>
      <w:r>
        <w:t xml:space="preserve"> </w:t>
      </w:r>
      <w:r w:rsidRPr="00027B0B">
        <w:t>действующего</w:t>
      </w:r>
      <w:r>
        <w:t xml:space="preserve"> </w:t>
      </w:r>
      <w:r w:rsidRPr="00027B0B">
        <w:t>на</w:t>
      </w:r>
      <w:r>
        <w:t xml:space="preserve"> </w:t>
      </w:r>
      <w:r w:rsidRPr="00027B0B">
        <w:t>основании</w:t>
      </w:r>
      <w:r>
        <w:t>________</w:t>
      </w:r>
      <w:r>
        <w:rPr>
          <w:rFonts w:ascii="Times New Roman" w:hAnsi="Times New Roman"/>
          <w:u w:val="single"/>
        </w:rPr>
        <w:t>_____________</w:t>
      </w:r>
      <w:r w:rsidRPr="00027B0B">
        <w:t>,</w:t>
      </w:r>
      <w:r w:rsidRPr="00027B0B">
        <w:rPr>
          <w:spacing w:val="6"/>
        </w:rPr>
        <w:t xml:space="preserve"> </w:t>
      </w:r>
      <w:r w:rsidRPr="00027B0B">
        <w:t>с</w:t>
      </w:r>
      <w:r w:rsidRPr="00027B0B">
        <w:rPr>
          <w:spacing w:val="4"/>
        </w:rPr>
        <w:t xml:space="preserve"> </w:t>
      </w:r>
      <w:r w:rsidRPr="00027B0B">
        <w:t>одной</w:t>
      </w:r>
      <w:r w:rsidRPr="00027B0B">
        <w:rPr>
          <w:spacing w:val="5"/>
        </w:rPr>
        <w:t xml:space="preserve"> </w:t>
      </w:r>
      <w:r w:rsidRPr="00027B0B">
        <w:t>стороны</w:t>
      </w:r>
      <w:r w:rsidRPr="00027B0B">
        <w:rPr>
          <w:spacing w:val="4"/>
        </w:rPr>
        <w:t xml:space="preserve"> </w:t>
      </w:r>
      <w:r w:rsidRPr="00027B0B">
        <w:t>и</w:t>
      </w:r>
      <w:r w:rsidRPr="00027B0B">
        <w:rPr>
          <w:spacing w:val="5"/>
        </w:rPr>
        <w:t xml:space="preserve"> </w:t>
      </w:r>
      <w:r w:rsidRPr="00027B0B">
        <w:t>финансовый</w:t>
      </w:r>
      <w:r w:rsidRPr="00027B0B">
        <w:rPr>
          <w:spacing w:val="-47"/>
        </w:rPr>
        <w:t xml:space="preserve"> </w:t>
      </w:r>
      <w:r w:rsidRPr="00027B0B">
        <w:t>управляющий</w:t>
      </w:r>
      <w:r w:rsidRPr="00027B0B">
        <w:rPr>
          <w:spacing w:val="1"/>
        </w:rPr>
        <w:t xml:space="preserve"> </w:t>
      </w:r>
      <w:r w:rsidRPr="000B304B">
        <w:t>Криницын</w:t>
      </w:r>
      <w:r>
        <w:t>ой</w:t>
      </w:r>
      <w:r w:rsidRPr="000B304B">
        <w:t xml:space="preserve"> Алл</w:t>
      </w:r>
      <w:r>
        <w:t>ы</w:t>
      </w:r>
      <w:r w:rsidRPr="000B304B">
        <w:t xml:space="preserve"> Васильевн</w:t>
      </w:r>
      <w:r>
        <w:t xml:space="preserve">ы </w:t>
      </w:r>
      <w:r w:rsidRPr="000B304B">
        <w:t>Кочнева Динара Ильдусовна</w:t>
      </w:r>
      <w:r w:rsidRPr="00027B0B">
        <w:t>,</w:t>
      </w:r>
      <w:r w:rsidRPr="00027B0B">
        <w:rPr>
          <w:spacing w:val="1"/>
        </w:rPr>
        <w:t xml:space="preserve"> </w:t>
      </w:r>
      <w:r w:rsidRPr="00027B0B">
        <w:t>действующий</w:t>
      </w:r>
      <w:r w:rsidRPr="00027B0B">
        <w:rPr>
          <w:spacing w:val="1"/>
        </w:rPr>
        <w:t xml:space="preserve"> </w:t>
      </w:r>
      <w:r w:rsidRPr="00027B0B">
        <w:t>на</w:t>
      </w:r>
      <w:r w:rsidRPr="00027B0B">
        <w:rPr>
          <w:spacing w:val="1"/>
        </w:rPr>
        <w:t xml:space="preserve"> </w:t>
      </w:r>
      <w:r w:rsidRPr="00027B0B">
        <w:t>основании</w:t>
      </w:r>
      <w:r w:rsidRPr="00027B0B">
        <w:rPr>
          <w:spacing w:val="31"/>
        </w:rPr>
        <w:t xml:space="preserve"> </w:t>
      </w:r>
      <w:r w:rsidRPr="00027B0B">
        <w:t>Решения</w:t>
      </w:r>
      <w:r w:rsidRPr="00027B0B">
        <w:rPr>
          <w:spacing w:val="33"/>
        </w:rPr>
        <w:t xml:space="preserve"> </w:t>
      </w:r>
      <w:r w:rsidRPr="00027B0B">
        <w:t>Арбитражного</w:t>
      </w:r>
      <w:r w:rsidRPr="00027B0B">
        <w:rPr>
          <w:spacing w:val="30"/>
        </w:rPr>
        <w:t xml:space="preserve"> </w:t>
      </w:r>
      <w:r>
        <w:rPr>
          <w:spacing w:val="30"/>
        </w:rPr>
        <w:t xml:space="preserve">суда </w:t>
      </w:r>
      <w:r w:rsidRPr="00B37AB8">
        <w:t>Республики Коми от 09.07.2024 г. по делу № А29-1668/2024</w:t>
      </w:r>
      <w:r>
        <w:t>,</w:t>
      </w:r>
      <w:r w:rsidRPr="00027B0B">
        <w:rPr>
          <w:spacing w:val="10"/>
        </w:rPr>
        <w:t xml:space="preserve"> </w:t>
      </w:r>
      <w:r w:rsidRPr="00027B0B">
        <w:t>с</w:t>
      </w:r>
      <w:r w:rsidRPr="00027B0B">
        <w:rPr>
          <w:spacing w:val="11"/>
        </w:rPr>
        <w:t xml:space="preserve"> </w:t>
      </w:r>
      <w:r w:rsidRPr="00027B0B">
        <w:t>другой</w:t>
      </w:r>
      <w:r w:rsidRPr="00027B0B">
        <w:rPr>
          <w:spacing w:val="9"/>
        </w:rPr>
        <w:t xml:space="preserve"> </w:t>
      </w:r>
      <w:r w:rsidRPr="00027B0B">
        <w:t>стороны,</w:t>
      </w:r>
      <w:r w:rsidRPr="00027B0B">
        <w:rPr>
          <w:spacing w:val="8"/>
        </w:rPr>
        <w:t xml:space="preserve"> </w:t>
      </w:r>
      <w:r w:rsidRPr="00027B0B">
        <w:t>именуемые</w:t>
      </w:r>
      <w:r w:rsidRPr="00027B0B">
        <w:rPr>
          <w:spacing w:val="10"/>
        </w:rPr>
        <w:t xml:space="preserve"> </w:t>
      </w:r>
      <w:r w:rsidRPr="00027B0B">
        <w:t>вместе</w:t>
      </w:r>
      <w:r w:rsidRPr="00027B0B">
        <w:rPr>
          <w:spacing w:val="10"/>
        </w:rPr>
        <w:t xml:space="preserve"> </w:t>
      </w:r>
      <w:r w:rsidRPr="00027B0B">
        <w:t>«Стороны»,</w:t>
      </w:r>
      <w:r w:rsidRPr="00027B0B">
        <w:rPr>
          <w:spacing w:val="8"/>
        </w:rPr>
        <w:t xml:space="preserve"> </w:t>
      </w:r>
      <w:r w:rsidRPr="00027B0B">
        <w:t>а</w:t>
      </w:r>
      <w:r w:rsidRPr="00027B0B">
        <w:rPr>
          <w:spacing w:val="10"/>
        </w:rPr>
        <w:t xml:space="preserve"> </w:t>
      </w:r>
      <w:r w:rsidRPr="00027B0B">
        <w:t>по</w:t>
      </w:r>
      <w:r w:rsidRPr="00027B0B">
        <w:rPr>
          <w:spacing w:val="8"/>
        </w:rPr>
        <w:t xml:space="preserve"> </w:t>
      </w:r>
      <w:r w:rsidRPr="00027B0B">
        <w:t>отдельности</w:t>
      </w:r>
      <w:r>
        <w:t xml:space="preserve"> </w:t>
      </w:r>
      <w:r w:rsidRPr="00027B0B">
        <w:t>«Сторона»,</w:t>
      </w:r>
      <w:r w:rsidRPr="00027B0B">
        <w:rPr>
          <w:spacing w:val="-6"/>
        </w:rPr>
        <w:t xml:space="preserve"> </w:t>
      </w:r>
      <w:r w:rsidRPr="00027B0B">
        <w:t>заключили</w:t>
      </w:r>
      <w:r w:rsidRPr="00027B0B">
        <w:rPr>
          <w:spacing w:val="-5"/>
        </w:rPr>
        <w:t xml:space="preserve"> </w:t>
      </w:r>
      <w:r w:rsidRPr="00027B0B">
        <w:t>настоящее</w:t>
      </w:r>
      <w:r w:rsidRPr="00027B0B">
        <w:rPr>
          <w:spacing w:val="-3"/>
        </w:rPr>
        <w:t xml:space="preserve"> </w:t>
      </w:r>
      <w:r w:rsidRPr="00027B0B">
        <w:t>соглашение</w:t>
      </w:r>
      <w:r w:rsidRPr="00027B0B">
        <w:rPr>
          <w:spacing w:val="-6"/>
        </w:rPr>
        <w:t xml:space="preserve"> </w:t>
      </w:r>
      <w:r w:rsidRPr="00027B0B">
        <w:t>(далее</w:t>
      </w:r>
      <w:r w:rsidRPr="00027B0B">
        <w:rPr>
          <w:spacing w:val="-5"/>
        </w:rPr>
        <w:t xml:space="preserve"> </w:t>
      </w:r>
      <w:r w:rsidRPr="00027B0B">
        <w:t>-</w:t>
      </w:r>
      <w:r w:rsidRPr="00027B0B">
        <w:rPr>
          <w:spacing w:val="-7"/>
        </w:rPr>
        <w:t xml:space="preserve"> </w:t>
      </w:r>
      <w:r w:rsidRPr="00027B0B">
        <w:t>Соглашение)</w:t>
      </w:r>
      <w:r w:rsidRPr="00027B0B">
        <w:rPr>
          <w:spacing w:val="-8"/>
        </w:rPr>
        <w:t xml:space="preserve"> </w:t>
      </w:r>
      <w:r w:rsidRPr="00027B0B">
        <w:t>о</w:t>
      </w:r>
      <w:r w:rsidRPr="00027B0B">
        <w:rPr>
          <w:spacing w:val="-6"/>
        </w:rPr>
        <w:t xml:space="preserve"> </w:t>
      </w:r>
      <w:r w:rsidRPr="00027B0B">
        <w:t>нижеследующем:</w:t>
      </w:r>
    </w:p>
    <w:p w:rsidR="00275599" w:rsidRDefault="00275599" w:rsidP="00275599">
      <w:pPr>
        <w:pStyle w:val="a3"/>
      </w:pPr>
    </w:p>
    <w:p w:rsidR="00275599" w:rsidRDefault="00275599" w:rsidP="00275599">
      <w:pPr>
        <w:pStyle w:val="a5"/>
        <w:numPr>
          <w:ilvl w:val="2"/>
          <w:numId w:val="1"/>
        </w:numPr>
        <w:tabs>
          <w:tab w:val="left" w:pos="3988"/>
        </w:tabs>
        <w:ind w:hanging="217"/>
        <w:jc w:val="left"/>
      </w:pPr>
      <w:r>
        <w:t>ПРЕДМЕТ</w:t>
      </w:r>
      <w:r>
        <w:rPr>
          <w:spacing w:val="-7"/>
        </w:rPr>
        <w:t xml:space="preserve"> </w:t>
      </w:r>
      <w:r>
        <w:t>СОГЛАШЕНИЯ</w:t>
      </w:r>
    </w:p>
    <w:p w:rsidR="00275599" w:rsidRDefault="00275599" w:rsidP="00275599">
      <w:pPr>
        <w:pStyle w:val="a5"/>
        <w:numPr>
          <w:ilvl w:val="3"/>
          <w:numId w:val="1"/>
        </w:numPr>
        <w:tabs>
          <w:tab w:val="left" w:pos="748"/>
          <w:tab w:val="left" w:pos="8899"/>
        </w:tabs>
        <w:spacing w:before="2"/>
        <w:ind w:right="261" w:firstLine="0"/>
      </w:pPr>
      <w:r>
        <w:t>Должник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142.1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26.10.2002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127-ФЗ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несостоятельности</w:t>
      </w:r>
      <w:r>
        <w:rPr>
          <w:spacing w:val="1"/>
        </w:rPr>
        <w:t xml:space="preserve"> </w:t>
      </w:r>
      <w:r>
        <w:t>(банкротстве)»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1"/>
        </w:rPr>
        <w:t xml:space="preserve"> </w:t>
      </w:r>
      <w:r>
        <w:t>Кредитору</w:t>
      </w:r>
      <w:r>
        <w:rPr>
          <w:spacing w:val="1"/>
        </w:rPr>
        <w:t xml:space="preserve"> </w:t>
      </w:r>
      <w:r>
        <w:t>отступное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условиях, определенных Соглашением, взамен исполнения указанного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п. 1.2 Соглашения</w:t>
      </w:r>
      <w:r>
        <w:rPr>
          <w:spacing w:val="1"/>
        </w:rPr>
        <w:t xml:space="preserve"> </w:t>
      </w:r>
      <w:r>
        <w:t>обязательства</w:t>
      </w:r>
      <w:r>
        <w:rPr>
          <w:spacing w:val="1"/>
        </w:rPr>
        <w:t xml:space="preserve"> </w:t>
      </w:r>
      <w:r>
        <w:t>Должника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Кредитором,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которому</w:t>
      </w:r>
      <w:r>
        <w:rPr>
          <w:spacing w:val="1"/>
        </w:rPr>
        <w:t xml:space="preserve"> </w:t>
      </w:r>
      <w:r>
        <w:t>требование</w:t>
      </w:r>
      <w:r>
        <w:rPr>
          <w:spacing w:val="1"/>
        </w:rPr>
        <w:t xml:space="preserve"> </w:t>
      </w:r>
      <w:r>
        <w:t>Кредитора</w:t>
      </w:r>
      <w:r>
        <w:rPr>
          <w:spacing w:val="1"/>
        </w:rPr>
        <w:t xml:space="preserve"> </w:t>
      </w:r>
      <w:r>
        <w:t>включено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Реестр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кредиторов</w:t>
      </w:r>
      <w:r>
        <w:rPr>
          <w:spacing w:val="1"/>
        </w:rPr>
        <w:t xml:space="preserve"> </w:t>
      </w:r>
      <w:r>
        <w:t>Должника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Реестр)</w:t>
      </w:r>
      <w:r>
        <w:rPr>
          <w:spacing w:val="1"/>
        </w:rPr>
        <w:t xml:space="preserve"> </w:t>
      </w:r>
      <w:r>
        <w:t>(установлено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требование,</w:t>
      </w:r>
      <w:r>
        <w:rPr>
          <w:spacing w:val="64"/>
        </w:rPr>
        <w:t xml:space="preserve"> </w:t>
      </w:r>
      <w:r>
        <w:t>предъявленное</w:t>
      </w:r>
      <w:r>
        <w:rPr>
          <w:spacing w:val="61"/>
        </w:rPr>
        <w:t xml:space="preserve"> </w:t>
      </w:r>
      <w:r>
        <w:t>после</w:t>
      </w:r>
      <w:r>
        <w:rPr>
          <w:spacing w:val="76"/>
        </w:rPr>
        <w:t xml:space="preserve"> </w:t>
      </w:r>
      <w:r>
        <w:t>даты</w:t>
      </w:r>
      <w:r>
        <w:rPr>
          <w:spacing w:val="74"/>
        </w:rPr>
        <w:t xml:space="preserve"> </w:t>
      </w:r>
      <w:r>
        <w:t>закрытия</w:t>
      </w:r>
      <w:r>
        <w:rPr>
          <w:spacing w:val="76"/>
        </w:rPr>
        <w:t xml:space="preserve"> </w:t>
      </w:r>
      <w:r>
        <w:t>Реестра)</w:t>
      </w:r>
      <w:r>
        <w:rPr>
          <w:spacing w:val="76"/>
        </w:rPr>
        <w:t xml:space="preserve"> </w:t>
      </w:r>
      <w:r>
        <w:t>в</w:t>
      </w:r>
      <w:r>
        <w:rPr>
          <w:spacing w:val="73"/>
        </w:rPr>
        <w:t xml:space="preserve"> </w:t>
      </w:r>
      <w:r>
        <w:t>составе</w:t>
      </w:r>
      <w:r>
        <w:rPr>
          <w:rFonts w:ascii="Times New Roman" w:hAnsi="Times New Roman"/>
          <w:u w:val="single"/>
        </w:rPr>
        <w:t>______</w:t>
      </w:r>
      <w:r>
        <w:t>очереди</w:t>
      </w:r>
      <w:r>
        <w:rPr>
          <w:spacing w:val="-46"/>
        </w:rPr>
        <w:t xml:space="preserve"> </w:t>
      </w:r>
      <w:r>
        <w:t>удовлетворения</w:t>
      </w:r>
      <w:r>
        <w:rPr>
          <w:spacing w:val="17"/>
        </w:rPr>
        <w:t xml:space="preserve"> </w:t>
      </w:r>
      <w:r>
        <w:t>(далее</w:t>
      </w:r>
      <w:r>
        <w:rPr>
          <w:spacing w:val="15"/>
        </w:rPr>
        <w:t xml:space="preserve"> </w:t>
      </w:r>
      <w:r>
        <w:t>-</w:t>
      </w:r>
      <w:r>
        <w:rPr>
          <w:spacing w:val="16"/>
        </w:rPr>
        <w:t xml:space="preserve"> </w:t>
      </w:r>
      <w:r>
        <w:t>Обязательство</w:t>
      </w:r>
      <w:r>
        <w:rPr>
          <w:spacing w:val="-2"/>
        </w:rPr>
        <w:t xml:space="preserve"> </w:t>
      </w:r>
      <w:r>
        <w:t>Должника</w:t>
      </w:r>
      <w:r>
        <w:rPr>
          <w:spacing w:val="-1"/>
        </w:rPr>
        <w:t xml:space="preserve"> </w:t>
      </w:r>
      <w:r>
        <w:t>перед</w:t>
      </w:r>
      <w:r>
        <w:rPr>
          <w:spacing w:val="-3"/>
        </w:rPr>
        <w:t xml:space="preserve"> </w:t>
      </w:r>
      <w:r>
        <w:t>Кредитором).</w:t>
      </w:r>
    </w:p>
    <w:p w:rsidR="00275599" w:rsidRDefault="00275599" w:rsidP="00275599">
      <w:pPr>
        <w:pStyle w:val="a5"/>
        <w:numPr>
          <w:ilvl w:val="3"/>
          <w:numId w:val="1"/>
        </w:numPr>
        <w:tabs>
          <w:tab w:val="left" w:pos="685"/>
        </w:tabs>
        <w:spacing w:line="257" w:lineRule="exact"/>
        <w:ind w:left="684" w:hanging="385"/>
      </w:pPr>
      <w:r>
        <w:t>Основанием</w:t>
      </w:r>
      <w:r>
        <w:rPr>
          <w:spacing w:val="-11"/>
        </w:rPr>
        <w:t xml:space="preserve"> </w:t>
      </w:r>
      <w:r>
        <w:t>возникновения</w:t>
      </w:r>
      <w:r>
        <w:rPr>
          <w:spacing w:val="-8"/>
        </w:rPr>
        <w:t xml:space="preserve"> </w:t>
      </w:r>
      <w:r>
        <w:t>Обязательства</w:t>
      </w:r>
      <w:r>
        <w:rPr>
          <w:spacing w:val="-9"/>
        </w:rPr>
        <w:t xml:space="preserve"> </w:t>
      </w:r>
      <w:r>
        <w:t>Должника</w:t>
      </w:r>
      <w:r>
        <w:rPr>
          <w:spacing w:val="-9"/>
        </w:rPr>
        <w:t xml:space="preserve"> </w:t>
      </w:r>
      <w:r>
        <w:t>перед</w:t>
      </w:r>
      <w:r>
        <w:rPr>
          <w:spacing w:val="-10"/>
        </w:rPr>
        <w:t xml:space="preserve"> </w:t>
      </w:r>
      <w:r>
        <w:t>Кредитором</w:t>
      </w:r>
      <w:r>
        <w:rPr>
          <w:spacing w:val="-7"/>
        </w:rPr>
        <w:t xml:space="preserve"> </w:t>
      </w:r>
      <w:r>
        <w:t>является:</w:t>
      </w:r>
    </w:p>
    <w:p w:rsidR="00275599" w:rsidRDefault="00275599" w:rsidP="00275599">
      <w:pPr>
        <w:pStyle w:val="a3"/>
        <w:tabs>
          <w:tab w:val="left" w:pos="840"/>
          <w:tab w:val="left" w:pos="3180"/>
          <w:tab w:val="left" w:pos="5561"/>
          <w:tab w:val="left" w:pos="7159"/>
        </w:tabs>
        <w:spacing w:before="1"/>
        <w:ind w:left="300" w:right="187"/>
      </w:pPr>
      <w:r>
        <w:t>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75599" w:rsidRDefault="00275599" w:rsidP="00275599">
      <w:pPr>
        <w:pStyle w:val="a3"/>
        <w:tabs>
          <w:tab w:val="left" w:pos="2839"/>
          <w:tab w:val="left" w:pos="5700"/>
          <w:tab w:val="left" w:pos="9639"/>
          <w:tab w:val="left" w:pos="9923"/>
        </w:tabs>
        <w:ind w:left="300" w:right="187"/>
      </w:pPr>
      <w:r>
        <w:t>1.3</w:t>
      </w:r>
      <w:r>
        <w:rPr>
          <w:spacing w:val="-6"/>
        </w:rPr>
        <w:t xml:space="preserve"> </w:t>
      </w:r>
      <w:r>
        <w:t>Размер</w:t>
      </w:r>
      <w:r>
        <w:rPr>
          <w:spacing w:val="-5"/>
        </w:rPr>
        <w:t xml:space="preserve"> </w:t>
      </w:r>
      <w:r>
        <w:t>Обязательства</w:t>
      </w:r>
      <w:r>
        <w:rPr>
          <w:spacing w:val="-7"/>
        </w:rPr>
        <w:t xml:space="preserve"> </w:t>
      </w:r>
      <w:r>
        <w:t>Должника</w:t>
      </w:r>
      <w:r>
        <w:rPr>
          <w:spacing w:val="-7"/>
        </w:rPr>
        <w:t xml:space="preserve"> </w:t>
      </w:r>
      <w:r>
        <w:t>перед</w:t>
      </w:r>
      <w:r>
        <w:rPr>
          <w:spacing w:val="-6"/>
        </w:rPr>
        <w:t xml:space="preserve"> </w:t>
      </w:r>
      <w:r>
        <w:t>Кредитором</w:t>
      </w:r>
      <w:r>
        <w:rPr>
          <w:spacing w:val="-7"/>
        </w:rPr>
        <w:t xml:space="preserve"> </w:t>
      </w:r>
      <w:r>
        <w:t>составляет:</w:t>
      </w:r>
      <w:r>
        <w:rPr>
          <w:spacing w:val="-46"/>
        </w:rPr>
        <w:t xml:space="preserve"> </w:t>
      </w:r>
      <w:r>
        <w:t>_________________________ рублей</w:t>
      </w:r>
    </w:p>
    <w:p w:rsidR="00275599" w:rsidRDefault="00275599" w:rsidP="00275599">
      <w:pPr>
        <w:pStyle w:val="a3"/>
        <w:tabs>
          <w:tab w:val="left" w:pos="9639"/>
          <w:tab w:val="left" w:pos="9923"/>
        </w:tabs>
        <w:ind w:left="301" w:right="187" w:hanging="1"/>
        <w:jc w:val="both"/>
      </w:pPr>
      <w:r>
        <w:t>1.4.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момента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отступного</w:t>
      </w:r>
      <w:r>
        <w:rPr>
          <w:spacing w:val="1"/>
        </w:rPr>
        <w:t xml:space="preserve"> </w:t>
      </w:r>
      <w:r>
        <w:t>Обязательство</w:t>
      </w:r>
      <w:r>
        <w:rPr>
          <w:spacing w:val="1"/>
        </w:rPr>
        <w:t xml:space="preserve"> </w:t>
      </w:r>
      <w:r>
        <w:t>Должника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Кредитором</w:t>
      </w:r>
      <w:r>
        <w:rPr>
          <w:spacing w:val="-46"/>
        </w:rPr>
        <w:t xml:space="preserve"> </w:t>
      </w:r>
      <w:r>
        <w:t>прекращается:</w:t>
      </w:r>
    </w:p>
    <w:p w:rsidR="00275599" w:rsidRDefault="00275599" w:rsidP="00275599">
      <w:pPr>
        <w:pStyle w:val="a3"/>
        <w:tabs>
          <w:tab w:val="left" w:pos="9639"/>
          <w:tab w:val="left" w:pos="9923"/>
        </w:tabs>
        <w:ind w:left="301" w:right="187"/>
        <w:jc w:val="both"/>
      </w:pPr>
      <w:r>
        <w:t>а)</w:t>
      </w:r>
      <w:r>
        <w:rPr>
          <w:spacing w:val="-4"/>
        </w:rPr>
        <w:t xml:space="preserve"> </w:t>
      </w:r>
      <w:r>
        <w:t>полностью;</w:t>
      </w:r>
    </w:p>
    <w:p w:rsidR="00275599" w:rsidRDefault="00275599" w:rsidP="00275599">
      <w:pPr>
        <w:pStyle w:val="a3"/>
        <w:tabs>
          <w:tab w:val="left" w:pos="6979"/>
          <w:tab w:val="left" w:pos="7685"/>
          <w:tab w:val="left" w:pos="8890"/>
          <w:tab w:val="left" w:pos="9312"/>
          <w:tab w:val="left" w:pos="9639"/>
          <w:tab w:val="left" w:pos="9923"/>
        </w:tabs>
        <w:spacing w:before="1"/>
        <w:ind w:left="300" w:right="187"/>
        <w:jc w:val="both"/>
      </w:pPr>
      <w:r>
        <w:t>б)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части</w:t>
      </w:r>
      <w:r>
        <w:rPr>
          <w:rFonts w:ascii="Times New Roman" w:hAnsi="Times New Roman"/>
          <w:u w:val="single"/>
        </w:rPr>
        <w:tab/>
      </w:r>
      <w:r>
        <w:t>руб.</w:t>
      </w:r>
      <w:r>
        <w:tab/>
        <w:t>(указать,</w:t>
      </w:r>
      <w:r>
        <w:tab/>
        <w:t>в</w:t>
      </w:r>
      <w:r>
        <w:tab/>
        <w:t>каком</w:t>
      </w:r>
      <w:r>
        <w:rPr>
          <w:spacing w:val="-45"/>
        </w:rPr>
        <w:t xml:space="preserve"> </w:t>
      </w:r>
      <w:r>
        <w:t>объеме</w:t>
      </w:r>
      <w:r>
        <w:rPr>
          <w:spacing w:val="-2"/>
        </w:rPr>
        <w:t xml:space="preserve"> </w:t>
      </w:r>
      <w:r>
        <w:t>прекращается</w:t>
      </w:r>
      <w:r>
        <w:rPr>
          <w:spacing w:val="-1"/>
        </w:rPr>
        <w:t xml:space="preserve"> </w:t>
      </w:r>
      <w:r>
        <w:t>обязательство).</w:t>
      </w:r>
    </w:p>
    <w:p w:rsidR="00275599" w:rsidRDefault="00275599" w:rsidP="00275599">
      <w:pPr>
        <w:pStyle w:val="a3"/>
        <w:tabs>
          <w:tab w:val="left" w:pos="9639"/>
          <w:tab w:val="left" w:pos="9923"/>
        </w:tabs>
        <w:spacing w:before="11"/>
        <w:ind w:right="187"/>
        <w:rPr>
          <w:sz w:val="21"/>
        </w:rPr>
      </w:pPr>
    </w:p>
    <w:p w:rsidR="00275599" w:rsidRDefault="00275599" w:rsidP="00275599">
      <w:pPr>
        <w:pStyle w:val="a5"/>
        <w:numPr>
          <w:ilvl w:val="2"/>
          <w:numId w:val="1"/>
        </w:numPr>
        <w:tabs>
          <w:tab w:val="left" w:pos="1381"/>
        </w:tabs>
        <w:ind w:left="2912" w:right="1072" w:hanging="1748"/>
        <w:jc w:val="left"/>
      </w:pPr>
      <w:r>
        <w:t>ИМУЩЕСТВО,</w:t>
      </w:r>
      <w:r>
        <w:rPr>
          <w:spacing w:val="-6"/>
        </w:rPr>
        <w:t xml:space="preserve"> </w:t>
      </w:r>
      <w:r>
        <w:t>ПЕРЕДАВАЕМОЕ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КАЧЕСТВЕ</w:t>
      </w:r>
      <w:r>
        <w:rPr>
          <w:spacing w:val="-6"/>
        </w:rPr>
        <w:t xml:space="preserve"> </w:t>
      </w:r>
      <w:r>
        <w:t>ОТСТУПНОГО,</w:t>
      </w:r>
      <w:r>
        <w:rPr>
          <w:spacing w:val="-8"/>
        </w:rPr>
        <w:t xml:space="preserve"> </w:t>
      </w:r>
      <w:r>
        <w:t>РАЗМЕР,</w:t>
      </w:r>
      <w:r>
        <w:rPr>
          <w:spacing w:val="-6"/>
        </w:rPr>
        <w:t xml:space="preserve"> </w:t>
      </w:r>
      <w:r>
        <w:t>СРОКИ</w:t>
      </w:r>
      <w:r>
        <w:rPr>
          <w:spacing w:val="-7"/>
        </w:rPr>
        <w:t xml:space="preserve"> </w:t>
      </w:r>
      <w:r>
        <w:t>И</w:t>
      </w:r>
      <w:r>
        <w:rPr>
          <w:spacing w:val="-45"/>
        </w:rPr>
        <w:t xml:space="preserve"> </w:t>
      </w:r>
      <w:r>
        <w:t>ПОРЯДОК</w:t>
      </w:r>
      <w:r>
        <w:rPr>
          <w:spacing w:val="-2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>
        <w:t>ОТСТУПНОГО</w:t>
      </w:r>
    </w:p>
    <w:p w:rsidR="00275599" w:rsidRDefault="00275599" w:rsidP="00275599">
      <w:pPr>
        <w:pStyle w:val="a5"/>
        <w:numPr>
          <w:ilvl w:val="3"/>
          <w:numId w:val="1"/>
        </w:numPr>
        <w:tabs>
          <w:tab w:val="left" w:pos="837"/>
        </w:tabs>
        <w:ind w:left="403" w:right="262" w:firstLine="0"/>
      </w:pPr>
      <w:r>
        <w:t>Согласно ст. 142.1 Федерального</w:t>
      </w:r>
      <w:r>
        <w:rPr>
          <w:spacing w:val="1"/>
        </w:rPr>
        <w:t xml:space="preserve"> </w:t>
      </w:r>
      <w:r>
        <w:t>закон от 26.10.2002 N 127-ФЗ «О несостоятельности</w:t>
      </w:r>
      <w:r>
        <w:rPr>
          <w:spacing w:val="1"/>
        </w:rPr>
        <w:t xml:space="preserve"> </w:t>
      </w:r>
      <w:r>
        <w:t>(банкротстве)", отступное распределяется между кредиторами, направившими конкурсному</w:t>
      </w:r>
      <w:r>
        <w:rPr>
          <w:spacing w:val="1"/>
        </w:rPr>
        <w:t xml:space="preserve"> </w:t>
      </w:r>
      <w:r>
        <w:t>управляющему заявления о согласии на погашение своих требований путем предоставления</w:t>
      </w:r>
      <w:r>
        <w:rPr>
          <w:spacing w:val="1"/>
        </w:rPr>
        <w:t xml:space="preserve"> </w:t>
      </w:r>
      <w:r>
        <w:t>отступного, пропорционально размерам погашаемых требований данных кредиторов путем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отступного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которые</w:t>
      </w:r>
      <w:r>
        <w:rPr>
          <w:spacing w:val="49"/>
        </w:rPr>
        <w:t xml:space="preserve"> </w:t>
      </w:r>
      <w:r>
        <w:t>выразили</w:t>
      </w:r>
      <w:r>
        <w:rPr>
          <w:spacing w:val="49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t>своем</w:t>
      </w:r>
      <w:r>
        <w:rPr>
          <w:spacing w:val="49"/>
        </w:rPr>
        <w:t xml:space="preserve"> </w:t>
      </w:r>
      <w:r>
        <w:t>Заявлении</w:t>
      </w:r>
      <w:r>
        <w:rPr>
          <w:spacing w:val="49"/>
        </w:rPr>
        <w:t xml:space="preserve"> </w:t>
      </w:r>
      <w:r>
        <w:t>согласие</w:t>
      </w:r>
      <w:r>
        <w:rPr>
          <w:spacing w:val="49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погашение иных требований Должника преимущественной очередности, включая текущие, а</w:t>
      </w:r>
      <w:r>
        <w:rPr>
          <w:spacing w:val="-46"/>
        </w:rPr>
        <w:t xml:space="preserve"> </w:t>
      </w:r>
      <w:r>
        <w:t>так же находящихся в единой очереди, пропорционально размеру погашаемых требований</w:t>
      </w:r>
      <w:r>
        <w:rPr>
          <w:spacing w:val="1"/>
        </w:rPr>
        <w:t xml:space="preserve"> </w:t>
      </w:r>
      <w:r>
        <w:t>кредитора,</w:t>
      </w:r>
      <w:r>
        <w:rPr>
          <w:spacing w:val="-2"/>
        </w:rPr>
        <w:t xml:space="preserve"> </w:t>
      </w:r>
      <w:r>
        <w:t>заключающего</w:t>
      </w:r>
      <w:r>
        <w:rPr>
          <w:spacing w:val="-1"/>
        </w:rPr>
        <w:t xml:space="preserve"> </w:t>
      </w:r>
      <w:r>
        <w:t>соглашение об</w:t>
      </w:r>
      <w:r>
        <w:rPr>
          <w:spacing w:val="-3"/>
        </w:rPr>
        <w:t xml:space="preserve"> </w:t>
      </w:r>
      <w:r>
        <w:t>отступном.</w:t>
      </w:r>
    </w:p>
    <w:p w:rsidR="00275599" w:rsidRDefault="00275599" w:rsidP="00275599">
      <w:pPr>
        <w:pStyle w:val="a3"/>
        <w:tabs>
          <w:tab w:val="left" w:pos="4421"/>
          <w:tab w:val="left" w:pos="5986"/>
          <w:tab w:val="left" w:pos="7775"/>
          <w:tab w:val="left" w:pos="8137"/>
          <w:tab w:val="left" w:pos="8821"/>
        </w:tabs>
        <w:spacing w:before="1"/>
        <w:ind w:left="403" w:right="276"/>
        <w:jc w:val="both"/>
      </w:pPr>
      <w:r>
        <w:t>Кредитор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 30 (тридцати календарных дней)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момента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rPr>
          <w:position w:val="1"/>
        </w:rPr>
        <w:t>Соглашения</w:t>
      </w:r>
      <w:r>
        <w:rPr>
          <w:spacing w:val="37"/>
          <w:position w:val="1"/>
        </w:rPr>
        <w:t xml:space="preserve"> </w:t>
      </w:r>
      <w:r>
        <w:rPr>
          <w:position w:val="1"/>
        </w:rPr>
        <w:t>обязуется</w:t>
      </w:r>
      <w:r>
        <w:rPr>
          <w:spacing w:val="37"/>
          <w:position w:val="1"/>
        </w:rPr>
        <w:t xml:space="preserve"> </w:t>
      </w:r>
      <w:r>
        <w:rPr>
          <w:position w:val="1"/>
        </w:rPr>
        <w:t>внести</w:t>
      </w:r>
      <w:r>
        <w:rPr>
          <w:spacing w:val="21"/>
          <w:position w:val="1"/>
        </w:rPr>
        <w:t xml:space="preserve"> </w:t>
      </w:r>
      <w:r>
        <w:t>на</w:t>
      </w:r>
      <w:r>
        <w:tab/>
        <w:t>основной</w:t>
      </w:r>
      <w:r>
        <w:tab/>
        <w:t>банковский</w:t>
      </w:r>
      <w:r>
        <w:tab/>
        <w:t>счет</w:t>
      </w:r>
      <w:r>
        <w:tab/>
      </w:r>
      <w:r>
        <w:rPr>
          <w:spacing w:val="-1"/>
        </w:rPr>
        <w:t>должника</w:t>
      </w:r>
      <w:r>
        <w:rPr>
          <w:spacing w:val="-46"/>
        </w:rPr>
        <w:t xml:space="preserve"> </w:t>
      </w:r>
      <w:r>
        <w:t xml:space="preserve">сумму        </w:t>
      </w:r>
      <w:r>
        <w:rPr>
          <w:spacing w:val="28"/>
        </w:rPr>
        <w:t xml:space="preserve"> </w:t>
      </w:r>
      <w:r>
        <w:t xml:space="preserve">денежных        </w:t>
      </w:r>
      <w:r>
        <w:rPr>
          <w:spacing w:val="27"/>
        </w:rPr>
        <w:t xml:space="preserve"> </w:t>
      </w:r>
      <w:r>
        <w:t xml:space="preserve">средств        </w:t>
      </w:r>
      <w:r>
        <w:rPr>
          <w:spacing w:val="27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размере</w:t>
      </w:r>
      <w:r>
        <w:rPr>
          <w:spacing w:val="3"/>
        </w:rPr>
        <w:t xml:space="preserve"> </w:t>
      </w:r>
      <w:r>
        <w:t>_</w:t>
      </w:r>
      <w:r>
        <w:rPr>
          <w:u w:val="single"/>
        </w:rPr>
        <w:t xml:space="preserve">          </w:t>
      </w:r>
      <w:r>
        <w:rPr>
          <w:spacing w:val="10"/>
          <w:u w:val="single"/>
        </w:rPr>
        <w:t xml:space="preserve"> </w:t>
      </w:r>
      <w:r>
        <w:t>_(</w:t>
      </w:r>
      <w:r>
        <w:rPr>
          <w:u w:val="single"/>
        </w:rPr>
        <w:tab/>
      </w:r>
      <w:r>
        <w:rPr>
          <w:u w:val="single"/>
        </w:rPr>
        <w:tab/>
      </w:r>
      <w:r>
        <w:t>)</w:t>
      </w:r>
      <w:r>
        <w:rPr>
          <w:spacing w:val="-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погашения</w:t>
      </w:r>
      <w:r>
        <w:rPr>
          <w:spacing w:val="-46"/>
        </w:rPr>
        <w:t xml:space="preserve"> </w:t>
      </w:r>
      <w:r>
        <w:t>требований</w:t>
      </w:r>
      <w:r>
        <w:rPr>
          <w:spacing w:val="-2"/>
        </w:rPr>
        <w:t xml:space="preserve"> </w:t>
      </w:r>
      <w:r>
        <w:t>иных кредиторов,</w:t>
      </w:r>
      <w:r>
        <w:rPr>
          <w:spacing w:val="2"/>
        </w:rPr>
        <w:t xml:space="preserve"> </w:t>
      </w:r>
      <w:r>
        <w:t>находящихся</w:t>
      </w:r>
      <w:r>
        <w:rPr>
          <w:spacing w:val="2"/>
        </w:rPr>
        <w:t xml:space="preserve"> </w:t>
      </w:r>
      <w:r>
        <w:t>с ним</w:t>
      </w:r>
      <w:r>
        <w:rPr>
          <w:spacing w:val="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очереди.</w:t>
      </w:r>
    </w:p>
    <w:p w:rsidR="00275599" w:rsidRDefault="00275599" w:rsidP="00275599">
      <w:pPr>
        <w:pStyle w:val="a5"/>
        <w:numPr>
          <w:ilvl w:val="3"/>
          <w:numId w:val="1"/>
        </w:numPr>
        <w:tabs>
          <w:tab w:val="left" w:pos="901"/>
        </w:tabs>
        <w:spacing w:line="257" w:lineRule="exact"/>
        <w:ind w:left="900" w:hanging="497"/>
      </w:pPr>
      <w:r>
        <w:t xml:space="preserve">В  </w:t>
      </w:r>
      <w:r>
        <w:rPr>
          <w:spacing w:val="12"/>
        </w:rPr>
        <w:t xml:space="preserve"> </w:t>
      </w:r>
      <w:r>
        <w:t xml:space="preserve">качестве  </w:t>
      </w:r>
      <w:r>
        <w:rPr>
          <w:spacing w:val="11"/>
        </w:rPr>
        <w:t xml:space="preserve"> </w:t>
      </w:r>
      <w:r>
        <w:t xml:space="preserve">отступного  </w:t>
      </w:r>
      <w:r>
        <w:rPr>
          <w:spacing w:val="13"/>
        </w:rPr>
        <w:t xml:space="preserve"> </w:t>
      </w:r>
      <w:r>
        <w:t xml:space="preserve">Должник  </w:t>
      </w:r>
      <w:r>
        <w:rPr>
          <w:spacing w:val="14"/>
        </w:rPr>
        <w:t xml:space="preserve"> </w:t>
      </w:r>
      <w:r>
        <w:t xml:space="preserve">передает  </w:t>
      </w:r>
      <w:r>
        <w:rPr>
          <w:spacing w:val="14"/>
        </w:rPr>
        <w:t xml:space="preserve"> </w:t>
      </w:r>
      <w:r>
        <w:t xml:space="preserve">Кредитору    </w:t>
      </w:r>
      <w:r>
        <w:rPr>
          <w:spacing w:val="27"/>
        </w:rPr>
        <w:t xml:space="preserve"> </w:t>
      </w:r>
      <w:r>
        <w:rPr>
          <w:spacing w:val="16"/>
        </w:rPr>
        <w:t xml:space="preserve">следующее </w:t>
      </w:r>
      <w:r>
        <w:rPr>
          <w:spacing w:val="64"/>
        </w:rPr>
        <w:t xml:space="preserve"> </w:t>
      </w:r>
      <w:r>
        <w:rPr>
          <w:spacing w:val="16"/>
        </w:rPr>
        <w:t>имущество</w:t>
      </w:r>
      <w:r>
        <w:t>:</w:t>
      </w:r>
    </w:p>
    <w:p w:rsidR="00275599" w:rsidRDefault="00275599" w:rsidP="00275599">
      <w:pPr>
        <w:pStyle w:val="a3"/>
        <w:spacing w:before="9"/>
        <w:rPr>
          <w:sz w:val="1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132715</wp:posOffset>
                </wp:positionV>
                <wp:extent cx="5422900" cy="1270"/>
                <wp:effectExtent l="13970" t="5080" r="11430" b="12700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29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540"/>
                            <a:gd name="T2" fmla="+- 0 10242 1702"/>
                            <a:gd name="T3" fmla="*/ T2 w 8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40">
                              <a:moveTo>
                                <a:pt x="0" y="0"/>
                              </a:moveTo>
                              <a:lnTo>
                                <a:pt x="8540" y="0"/>
                              </a:lnTo>
                            </a:path>
                          </a:pathLst>
                        </a:custGeom>
                        <a:noFill/>
                        <a:ln w="91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FBEBB1" id="Полилиния 1" o:spid="_x0000_s1026" style="position:absolute;margin-left:85.1pt;margin-top:10.45pt;width:427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" path="m,l8540,e" filled="f" strokeweight=".25294mm">
                <v:path arrowok="t" o:connecttype="custom" o:connectlocs="0,0;5422900,0" o:connectangles="0,0"/>
                <w10:wrap type="topAndBottom" anchorx="page"/>
              </v:shape>
            </w:pict>
          </mc:Fallback>
        </mc:AlternateContent>
      </w:r>
    </w:p>
    <w:p w:rsidR="00275599" w:rsidRDefault="00275599" w:rsidP="00275599">
      <w:pPr>
        <w:pStyle w:val="a3"/>
        <w:spacing w:before="12"/>
        <w:ind w:left="626" w:right="491"/>
        <w:jc w:val="center"/>
      </w:pPr>
      <w:r>
        <w:t>(указываются</w:t>
      </w:r>
      <w:r>
        <w:rPr>
          <w:spacing w:val="-7"/>
        </w:rPr>
        <w:t xml:space="preserve"> </w:t>
      </w:r>
      <w:r>
        <w:t>наименование,</w:t>
      </w:r>
      <w:r>
        <w:rPr>
          <w:spacing w:val="-7"/>
        </w:rPr>
        <w:t xml:space="preserve"> </w:t>
      </w:r>
      <w:r>
        <w:t>количество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т.д.)</w:t>
      </w:r>
    </w:p>
    <w:p w:rsidR="00275599" w:rsidRDefault="00275599" w:rsidP="00275599">
      <w:pPr>
        <w:pStyle w:val="a5"/>
        <w:numPr>
          <w:ilvl w:val="3"/>
          <w:numId w:val="1"/>
        </w:numPr>
        <w:tabs>
          <w:tab w:val="left" w:pos="905"/>
          <w:tab w:val="left" w:pos="8933"/>
        </w:tabs>
        <w:spacing w:before="1" w:line="256" w:lineRule="exact"/>
        <w:ind w:left="904" w:hanging="502"/>
      </w:pPr>
      <w:r>
        <w:t xml:space="preserve">Стоимость  </w:t>
      </w:r>
      <w:r>
        <w:rPr>
          <w:spacing w:val="14"/>
        </w:rPr>
        <w:t xml:space="preserve"> </w:t>
      </w:r>
      <w:r>
        <w:t xml:space="preserve">имущества,  </w:t>
      </w:r>
      <w:r>
        <w:rPr>
          <w:spacing w:val="15"/>
        </w:rPr>
        <w:t xml:space="preserve"> </w:t>
      </w:r>
      <w:r>
        <w:t xml:space="preserve">указанного  </w:t>
      </w:r>
      <w:r>
        <w:rPr>
          <w:spacing w:val="15"/>
        </w:rPr>
        <w:t xml:space="preserve"> </w:t>
      </w:r>
      <w:r>
        <w:t xml:space="preserve">в  </w:t>
      </w:r>
      <w:r>
        <w:rPr>
          <w:spacing w:val="17"/>
        </w:rPr>
        <w:t xml:space="preserve"> </w:t>
      </w:r>
      <w:r>
        <w:t xml:space="preserve">п.  </w:t>
      </w:r>
      <w:r>
        <w:rPr>
          <w:spacing w:val="13"/>
        </w:rPr>
        <w:t xml:space="preserve"> </w:t>
      </w:r>
      <w:r>
        <w:t xml:space="preserve">2.2  </w:t>
      </w:r>
      <w:r>
        <w:rPr>
          <w:spacing w:val="15"/>
        </w:rPr>
        <w:t xml:space="preserve"> </w:t>
      </w:r>
      <w:r>
        <w:t xml:space="preserve">Соглашения,  </w:t>
      </w:r>
      <w:r>
        <w:rPr>
          <w:spacing w:val="15"/>
        </w:rPr>
        <w:t xml:space="preserve"> </w:t>
      </w:r>
      <w:r>
        <w:t>составляет</w:t>
      </w:r>
      <w:r>
        <w:rPr>
          <w:rFonts w:ascii="Times New Roman" w:hAnsi="Times New Roman"/>
          <w:u w:val="single"/>
        </w:rPr>
        <w:tab/>
      </w:r>
      <w:r>
        <w:t xml:space="preserve">руб.  </w:t>
      </w:r>
      <w:r>
        <w:rPr>
          <w:spacing w:val="20"/>
        </w:rPr>
        <w:t xml:space="preserve"> </w:t>
      </w:r>
      <w:r>
        <w:t>В</w:t>
      </w:r>
    </w:p>
    <w:p w:rsidR="00275599" w:rsidRDefault="00275599" w:rsidP="00275599">
      <w:pPr>
        <w:pStyle w:val="a3"/>
        <w:spacing w:before="1"/>
        <w:ind w:left="403"/>
      </w:pPr>
      <w:r>
        <w:t>соответствии</w:t>
      </w:r>
      <w:r>
        <w:rPr>
          <w:spacing w:val="60"/>
        </w:rPr>
        <w:t xml:space="preserve"> </w:t>
      </w:r>
      <w:r>
        <w:t>с</w:t>
      </w:r>
      <w:r>
        <w:rPr>
          <w:spacing w:val="64"/>
        </w:rPr>
        <w:t xml:space="preserve"> </w:t>
      </w:r>
      <w:r>
        <w:t>п.п.</w:t>
      </w:r>
      <w:r>
        <w:rPr>
          <w:spacing w:val="61"/>
        </w:rPr>
        <w:t xml:space="preserve"> </w:t>
      </w:r>
      <w:r>
        <w:t>1.3,</w:t>
      </w:r>
      <w:r>
        <w:rPr>
          <w:spacing w:val="64"/>
        </w:rPr>
        <w:t xml:space="preserve"> </w:t>
      </w:r>
      <w:r>
        <w:t>2.1,</w:t>
      </w:r>
      <w:r>
        <w:rPr>
          <w:spacing w:val="64"/>
        </w:rPr>
        <w:t xml:space="preserve"> </w:t>
      </w:r>
      <w:r>
        <w:t>2.2</w:t>
      </w:r>
      <w:r>
        <w:rPr>
          <w:spacing w:val="61"/>
        </w:rPr>
        <w:t xml:space="preserve"> </w:t>
      </w:r>
      <w:r>
        <w:t>Соглашения</w:t>
      </w:r>
      <w:r>
        <w:rPr>
          <w:spacing w:val="64"/>
        </w:rPr>
        <w:t xml:space="preserve"> </w:t>
      </w:r>
      <w:r>
        <w:t>стоимость</w:t>
      </w:r>
      <w:r>
        <w:rPr>
          <w:spacing w:val="60"/>
        </w:rPr>
        <w:t xml:space="preserve"> </w:t>
      </w:r>
      <w:r>
        <w:t>причитающейся</w:t>
      </w:r>
      <w:r>
        <w:rPr>
          <w:spacing w:val="66"/>
        </w:rPr>
        <w:t xml:space="preserve"> </w:t>
      </w:r>
      <w:r>
        <w:t>Кредитору</w:t>
      </w:r>
      <w:r>
        <w:rPr>
          <w:spacing w:val="62"/>
        </w:rPr>
        <w:t xml:space="preserve"> </w:t>
      </w:r>
      <w:r>
        <w:t>доли</w:t>
      </w:r>
    </w:p>
    <w:p w:rsidR="00275599" w:rsidRDefault="00275599" w:rsidP="00275599">
      <w:pPr>
        <w:sectPr w:rsidR="00275599">
          <w:pgSz w:w="11930" w:h="16850"/>
          <w:pgMar w:top="1000" w:right="520" w:bottom="760" w:left="1300" w:header="0" w:footer="573" w:gutter="0"/>
          <w:cols w:space="720"/>
        </w:sectPr>
      </w:pPr>
    </w:p>
    <w:p w:rsidR="00275599" w:rsidRDefault="00275599" w:rsidP="00275599">
      <w:pPr>
        <w:pStyle w:val="a3"/>
        <w:tabs>
          <w:tab w:val="left" w:pos="6927"/>
          <w:tab w:val="left" w:pos="8698"/>
        </w:tabs>
        <w:spacing w:before="85"/>
        <w:ind w:left="404"/>
        <w:jc w:val="both"/>
      </w:pPr>
      <w:r>
        <w:lastRenderedPageBreak/>
        <w:t>имущества,</w:t>
      </w:r>
      <w:r>
        <w:rPr>
          <w:spacing w:val="-5"/>
        </w:rPr>
        <w:t xml:space="preserve"> </w:t>
      </w:r>
      <w:r>
        <w:t>указанного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п.</w:t>
      </w:r>
      <w:r>
        <w:rPr>
          <w:spacing w:val="-4"/>
        </w:rPr>
        <w:t xml:space="preserve"> </w:t>
      </w:r>
      <w:r>
        <w:t>2.2</w:t>
      </w:r>
      <w:r>
        <w:rPr>
          <w:spacing w:val="-6"/>
        </w:rPr>
        <w:t xml:space="preserve"> </w:t>
      </w:r>
      <w:r>
        <w:t>Соглашения,</w:t>
      </w:r>
      <w:r>
        <w:rPr>
          <w:spacing w:val="-7"/>
        </w:rPr>
        <w:t xml:space="preserve"> </w:t>
      </w:r>
      <w:r>
        <w:t>составляет</w:t>
      </w:r>
      <w:r>
        <w:rPr>
          <w:rFonts w:ascii="Times New Roman" w:hAnsi="Times New Roman"/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  <w:r>
        <w:rPr>
          <w:spacing w:val="-1"/>
        </w:rPr>
        <w:t xml:space="preserve"> </w:t>
      </w:r>
      <w:r>
        <w:t>руб.</w:t>
      </w:r>
    </w:p>
    <w:p w:rsidR="00275599" w:rsidRDefault="00275599" w:rsidP="00275599">
      <w:pPr>
        <w:pStyle w:val="a5"/>
        <w:numPr>
          <w:ilvl w:val="3"/>
          <w:numId w:val="1"/>
        </w:numPr>
        <w:tabs>
          <w:tab w:val="left" w:pos="884"/>
        </w:tabs>
        <w:spacing w:before="1"/>
        <w:ind w:left="402" w:right="259" w:firstLine="1"/>
      </w:pPr>
      <w:r>
        <w:t>Отступное</w:t>
      </w:r>
      <w:r>
        <w:rPr>
          <w:spacing w:val="1"/>
        </w:rPr>
        <w:t xml:space="preserve"> </w:t>
      </w:r>
      <w:r>
        <w:t>передается</w:t>
      </w:r>
      <w:r>
        <w:rPr>
          <w:spacing w:val="1"/>
        </w:rPr>
        <w:t xml:space="preserve"> </w:t>
      </w:r>
      <w:r>
        <w:t>Кредитору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позднее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подписания</w:t>
      </w:r>
      <w:r>
        <w:rPr>
          <w:spacing w:val="1"/>
        </w:rPr>
        <w:t xml:space="preserve"> </w:t>
      </w:r>
      <w:r>
        <w:t>Соглашения, при условии внесения на основной банковский счет должника Суммы денежных</w:t>
      </w:r>
      <w:r>
        <w:rPr>
          <w:spacing w:val="-46"/>
        </w:rPr>
        <w:t xml:space="preserve"> </w:t>
      </w:r>
      <w:r>
        <w:t>средств для погашения требований кредиторов преимущественной очередности, включая</w:t>
      </w:r>
      <w:r>
        <w:rPr>
          <w:spacing w:val="1"/>
        </w:rPr>
        <w:t xml:space="preserve"> </w:t>
      </w:r>
      <w:r>
        <w:t>текущие,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кредиторов,</w:t>
      </w:r>
      <w:r>
        <w:rPr>
          <w:spacing w:val="1"/>
        </w:rPr>
        <w:t xml:space="preserve"> </w:t>
      </w:r>
      <w:r>
        <w:t>находящихся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очереди</w:t>
      </w:r>
      <w:r>
        <w:rPr>
          <w:spacing w:val="1"/>
        </w:rPr>
        <w:t xml:space="preserve"> </w:t>
      </w:r>
      <w:r>
        <w:t>пропорционально</w:t>
      </w:r>
      <w:r>
        <w:rPr>
          <w:spacing w:val="2"/>
        </w:rPr>
        <w:t xml:space="preserve"> </w:t>
      </w:r>
      <w:r>
        <w:t>долям.</w:t>
      </w:r>
    </w:p>
    <w:p w:rsidR="00275599" w:rsidRDefault="00275599" w:rsidP="00275599">
      <w:pPr>
        <w:pStyle w:val="a5"/>
        <w:numPr>
          <w:ilvl w:val="3"/>
          <w:numId w:val="1"/>
        </w:numPr>
        <w:tabs>
          <w:tab w:val="left" w:pos="787"/>
        </w:tabs>
        <w:spacing w:line="257" w:lineRule="exact"/>
        <w:ind w:left="786" w:hanging="385"/>
      </w:pPr>
      <w:r>
        <w:t>Отступное</w:t>
      </w:r>
      <w:r>
        <w:rPr>
          <w:spacing w:val="-9"/>
        </w:rPr>
        <w:t xml:space="preserve"> </w:t>
      </w:r>
      <w:r>
        <w:t>передается</w:t>
      </w:r>
      <w:r>
        <w:rPr>
          <w:spacing w:val="-6"/>
        </w:rPr>
        <w:t xml:space="preserve"> </w:t>
      </w:r>
      <w:r>
        <w:t>Кредитору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месте</w:t>
      </w:r>
      <w:r>
        <w:rPr>
          <w:spacing w:val="-6"/>
        </w:rPr>
        <w:t xml:space="preserve"> </w:t>
      </w:r>
      <w:r>
        <w:t>нахождения</w:t>
      </w:r>
      <w:r>
        <w:rPr>
          <w:spacing w:val="-6"/>
        </w:rPr>
        <w:t xml:space="preserve"> </w:t>
      </w:r>
      <w:r>
        <w:t>имущества</w:t>
      </w:r>
      <w:r>
        <w:rPr>
          <w:spacing w:val="-2"/>
        </w:rPr>
        <w:t xml:space="preserve"> </w:t>
      </w:r>
      <w:r>
        <w:t>Должника.</w:t>
      </w:r>
    </w:p>
    <w:p w:rsidR="00275599" w:rsidRDefault="00275599" w:rsidP="00275599">
      <w:pPr>
        <w:pStyle w:val="a5"/>
        <w:numPr>
          <w:ilvl w:val="3"/>
          <w:numId w:val="1"/>
        </w:numPr>
        <w:tabs>
          <w:tab w:val="left" w:pos="1152"/>
        </w:tabs>
        <w:spacing w:before="2"/>
        <w:ind w:left="400" w:right="268" w:firstLine="2"/>
      </w:pPr>
      <w:r>
        <w:t>Отступное</w:t>
      </w:r>
      <w:r>
        <w:rPr>
          <w:spacing w:val="1"/>
        </w:rPr>
        <w:t xml:space="preserve"> </w:t>
      </w:r>
      <w:r>
        <w:t>передается</w:t>
      </w:r>
      <w:r>
        <w:rPr>
          <w:spacing w:val="1"/>
        </w:rPr>
        <w:t xml:space="preserve"> </w:t>
      </w:r>
      <w:r>
        <w:t>Кредитору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акту</w:t>
      </w:r>
      <w:r>
        <w:rPr>
          <w:spacing w:val="1"/>
        </w:rPr>
        <w:t xml:space="preserve"> </w:t>
      </w:r>
      <w:r>
        <w:t>приема-передачи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удостоверяющих</w:t>
      </w:r>
      <w:r>
        <w:rPr>
          <w:spacing w:val="1"/>
        </w:rPr>
        <w:t xml:space="preserve"> </w:t>
      </w:r>
      <w:r>
        <w:t>основание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Имущество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Акт</w:t>
      </w:r>
      <w:r>
        <w:rPr>
          <w:spacing w:val="1"/>
        </w:rPr>
        <w:t xml:space="preserve"> </w:t>
      </w:r>
      <w:r>
        <w:t>приема-передачи).</w:t>
      </w:r>
      <w:r>
        <w:rPr>
          <w:spacing w:val="1"/>
        </w:rPr>
        <w:t xml:space="preserve"> </w:t>
      </w:r>
      <w:r>
        <w:t>Отступное</w:t>
      </w:r>
      <w:r>
        <w:rPr>
          <w:spacing w:val="1"/>
        </w:rPr>
        <w:t xml:space="preserve"> </w:t>
      </w:r>
      <w:r>
        <w:t>считается</w:t>
      </w:r>
      <w:r>
        <w:rPr>
          <w:spacing w:val="1"/>
        </w:rPr>
        <w:t xml:space="preserve"> </w:t>
      </w:r>
      <w:r>
        <w:t>переданным</w:t>
      </w:r>
      <w:r>
        <w:rPr>
          <w:spacing w:val="1"/>
        </w:rPr>
        <w:t xml:space="preserve"> </w:t>
      </w:r>
      <w:r>
        <w:t>Кредитору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момента</w:t>
      </w:r>
      <w:r>
        <w:rPr>
          <w:spacing w:val="1"/>
        </w:rPr>
        <w:t xml:space="preserve"> </w:t>
      </w:r>
      <w:r>
        <w:t>подписания</w:t>
      </w:r>
      <w:r>
        <w:rPr>
          <w:spacing w:val="1"/>
        </w:rPr>
        <w:t xml:space="preserve"> </w:t>
      </w:r>
      <w:r>
        <w:t>Сторонами Акта</w:t>
      </w:r>
      <w:r>
        <w:rPr>
          <w:spacing w:val="-1"/>
        </w:rPr>
        <w:t xml:space="preserve"> </w:t>
      </w:r>
      <w:r>
        <w:t>приема</w:t>
      </w:r>
      <w:r>
        <w:rPr>
          <w:spacing w:val="11"/>
        </w:rPr>
        <w:t xml:space="preserve"> </w:t>
      </w:r>
      <w:r>
        <w:t>- передачи.</w:t>
      </w:r>
    </w:p>
    <w:p w:rsidR="00275599" w:rsidRDefault="00275599" w:rsidP="00275599">
      <w:pPr>
        <w:pStyle w:val="a3"/>
        <w:spacing w:before="10"/>
        <w:rPr>
          <w:sz w:val="21"/>
        </w:rPr>
      </w:pPr>
    </w:p>
    <w:p w:rsidR="00275599" w:rsidRDefault="00275599" w:rsidP="00275599">
      <w:pPr>
        <w:pStyle w:val="a5"/>
        <w:numPr>
          <w:ilvl w:val="2"/>
          <w:numId w:val="1"/>
        </w:numPr>
        <w:tabs>
          <w:tab w:val="left" w:pos="4100"/>
        </w:tabs>
        <w:spacing w:before="1" w:line="257" w:lineRule="exact"/>
        <w:ind w:left="4099" w:hanging="217"/>
        <w:jc w:val="left"/>
      </w:pPr>
      <w:r>
        <w:t>РАЗРЕШЕНИЕ</w:t>
      </w:r>
      <w:r>
        <w:rPr>
          <w:spacing w:val="-6"/>
        </w:rPr>
        <w:t xml:space="preserve"> </w:t>
      </w:r>
      <w:r>
        <w:t>СПОРОВ</w:t>
      </w:r>
    </w:p>
    <w:p w:rsidR="00275599" w:rsidRDefault="00275599" w:rsidP="00275599">
      <w:pPr>
        <w:pStyle w:val="a5"/>
        <w:numPr>
          <w:ilvl w:val="3"/>
          <w:numId w:val="1"/>
        </w:numPr>
        <w:tabs>
          <w:tab w:val="left" w:pos="829"/>
        </w:tabs>
        <w:ind w:left="403" w:right="263" w:firstLine="0"/>
      </w:pPr>
      <w:r>
        <w:t>Стороны предпринимают меры для разрешения споров и разногласий, которые могут</w:t>
      </w:r>
      <w:r>
        <w:rPr>
          <w:spacing w:val="1"/>
        </w:rPr>
        <w:t xml:space="preserve"> </w:t>
      </w:r>
      <w:r>
        <w:t>возникнуть</w:t>
      </w:r>
      <w:r>
        <w:rPr>
          <w:spacing w:val="-5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настоящего</w:t>
      </w:r>
      <w:r>
        <w:rPr>
          <w:spacing w:val="-2"/>
        </w:rPr>
        <w:t xml:space="preserve"> </w:t>
      </w:r>
      <w:r>
        <w:t>Договора,</w:t>
      </w:r>
      <w:r>
        <w:rPr>
          <w:spacing w:val="-3"/>
        </w:rPr>
        <w:t xml:space="preserve"> </w:t>
      </w:r>
      <w:r>
        <w:t>путем</w:t>
      </w:r>
      <w:r>
        <w:rPr>
          <w:spacing w:val="-3"/>
        </w:rPr>
        <w:t xml:space="preserve"> </w:t>
      </w:r>
      <w:r>
        <w:t>переговоров.</w:t>
      </w:r>
    </w:p>
    <w:p w:rsidR="00275599" w:rsidRDefault="00275599" w:rsidP="00275599">
      <w:pPr>
        <w:pStyle w:val="a5"/>
        <w:numPr>
          <w:ilvl w:val="3"/>
          <w:numId w:val="1"/>
        </w:numPr>
        <w:tabs>
          <w:tab w:val="left" w:pos="1086"/>
        </w:tabs>
        <w:ind w:left="403" w:right="268" w:hanging="1"/>
      </w:pPr>
      <w:r>
        <w:t>Неурегулированные</w:t>
      </w:r>
      <w:r>
        <w:rPr>
          <w:spacing w:val="49"/>
        </w:rPr>
        <w:t xml:space="preserve"> </w:t>
      </w:r>
      <w:r>
        <w:t>Сторонами</w:t>
      </w:r>
      <w:r>
        <w:rPr>
          <w:spacing w:val="49"/>
        </w:rPr>
        <w:t xml:space="preserve"> </w:t>
      </w:r>
      <w:r>
        <w:t>споры</w:t>
      </w:r>
      <w:r>
        <w:rPr>
          <w:spacing w:val="49"/>
        </w:rPr>
        <w:t xml:space="preserve"> </w:t>
      </w:r>
      <w:r>
        <w:t>разрешаются</w:t>
      </w:r>
      <w:r>
        <w:rPr>
          <w:spacing w:val="49"/>
        </w:rPr>
        <w:t xml:space="preserve"> </w:t>
      </w:r>
      <w:r>
        <w:t xml:space="preserve">в  </w:t>
      </w:r>
      <w:r>
        <w:rPr>
          <w:spacing w:val="1"/>
        </w:rPr>
        <w:t xml:space="preserve"> </w:t>
      </w:r>
      <w:r>
        <w:t xml:space="preserve">соответствии  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rPr>
          <w:position w:val="1"/>
        </w:rPr>
        <w:t>действующим</w:t>
      </w:r>
      <w:r>
        <w:rPr>
          <w:spacing w:val="-2"/>
          <w:position w:val="1"/>
        </w:rPr>
        <w:t xml:space="preserve"> </w:t>
      </w:r>
      <w:r>
        <w:t>законодательством</w:t>
      </w:r>
      <w:r>
        <w:rPr>
          <w:spacing w:val="-1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Федерации.</w:t>
      </w:r>
    </w:p>
    <w:p w:rsidR="00275599" w:rsidRDefault="00275599" w:rsidP="00275599">
      <w:pPr>
        <w:pStyle w:val="a3"/>
      </w:pPr>
    </w:p>
    <w:p w:rsidR="00275599" w:rsidRDefault="00275599" w:rsidP="00275599">
      <w:pPr>
        <w:pStyle w:val="a5"/>
        <w:numPr>
          <w:ilvl w:val="2"/>
          <w:numId w:val="1"/>
        </w:numPr>
        <w:tabs>
          <w:tab w:val="left" w:pos="3438"/>
        </w:tabs>
        <w:spacing w:line="257" w:lineRule="exact"/>
        <w:ind w:left="3437" w:hanging="217"/>
        <w:jc w:val="left"/>
      </w:pPr>
      <w:r>
        <w:t>ЗАКЛЮЧИТЕЛЬНЫЕ</w:t>
      </w:r>
      <w:r>
        <w:rPr>
          <w:spacing w:val="-9"/>
        </w:rPr>
        <w:t xml:space="preserve"> </w:t>
      </w:r>
      <w:r>
        <w:t>ПОЛОЖЕНИЯ</w:t>
      </w:r>
    </w:p>
    <w:p w:rsidR="00275599" w:rsidRDefault="00275599" w:rsidP="00275599">
      <w:pPr>
        <w:pStyle w:val="a5"/>
        <w:numPr>
          <w:ilvl w:val="3"/>
          <w:numId w:val="1"/>
        </w:numPr>
        <w:tabs>
          <w:tab w:val="left" w:pos="935"/>
        </w:tabs>
        <w:ind w:left="404" w:right="260" w:hanging="1"/>
      </w:pPr>
      <w:r>
        <w:t>Во</w:t>
      </w:r>
      <w:r>
        <w:rPr>
          <w:spacing w:val="45"/>
        </w:rPr>
        <w:t xml:space="preserve"> </w:t>
      </w:r>
      <w:r>
        <w:t>всем</w:t>
      </w:r>
      <w:r>
        <w:rPr>
          <w:spacing w:val="41"/>
        </w:rPr>
        <w:t xml:space="preserve"> </w:t>
      </w:r>
      <w:r>
        <w:t>остальном,</w:t>
      </w:r>
      <w:r>
        <w:rPr>
          <w:spacing w:val="42"/>
        </w:rPr>
        <w:t xml:space="preserve"> </w:t>
      </w:r>
      <w:r>
        <w:t>что</w:t>
      </w:r>
      <w:r>
        <w:rPr>
          <w:spacing w:val="41"/>
        </w:rPr>
        <w:t xml:space="preserve"> </w:t>
      </w:r>
      <w:r>
        <w:t>не</w:t>
      </w:r>
      <w:r>
        <w:rPr>
          <w:spacing w:val="41"/>
        </w:rPr>
        <w:t xml:space="preserve"> </w:t>
      </w:r>
      <w:r>
        <w:t>предусмотрено</w:t>
      </w:r>
      <w:r>
        <w:rPr>
          <w:spacing w:val="45"/>
        </w:rPr>
        <w:t xml:space="preserve"> </w:t>
      </w:r>
      <w:r>
        <w:t>настоящим</w:t>
      </w:r>
      <w:r>
        <w:rPr>
          <w:spacing w:val="41"/>
        </w:rPr>
        <w:t xml:space="preserve"> </w:t>
      </w:r>
      <w:r>
        <w:t>Соглашением,</w:t>
      </w:r>
      <w:r>
        <w:rPr>
          <w:spacing w:val="41"/>
        </w:rPr>
        <w:t xml:space="preserve"> </w:t>
      </w:r>
      <w:r>
        <w:t>Стороны</w:t>
      </w:r>
      <w:r>
        <w:rPr>
          <w:spacing w:val="-46"/>
        </w:rPr>
        <w:t xml:space="preserve"> </w:t>
      </w:r>
      <w:r>
        <w:t>руководствуются</w:t>
      </w:r>
      <w:r>
        <w:rPr>
          <w:spacing w:val="-3"/>
        </w:rPr>
        <w:t xml:space="preserve"> </w:t>
      </w:r>
      <w:r>
        <w:t>действующим</w:t>
      </w:r>
      <w:r>
        <w:rPr>
          <w:spacing w:val="-2"/>
        </w:rPr>
        <w:t xml:space="preserve"> </w:t>
      </w:r>
      <w:r>
        <w:t>законодательством</w:t>
      </w:r>
      <w:r>
        <w:rPr>
          <w:spacing w:val="-2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</w:p>
    <w:p w:rsidR="00275599" w:rsidRDefault="00275599" w:rsidP="00275599">
      <w:pPr>
        <w:pStyle w:val="a5"/>
        <w:numPr>
          <w:ilvl w:val="3"/>
          <w:numId w:val="1"/>
        </w:numPr>
        <w:tabs>
          <w:tab w:val="left" w:pos="812"/>
        </w:tabs>
        <w:ind w:left="403" w:right="267" w:firstLine="0"/>
      </w:pPr>
      <w:r>
        <w:t>Любые</w:t>
      </w:r>
      <w:r>
        <w:rPr>
          <w:spacing w:val="16"/>
        </w:rPr>
        <w:t xml:space="preserve"> </w:t>
      </w:r>
      <w:r>
        <w:t>изменения</w:t>
      </w:r>
      <w:r>
        <w:rPr>
          <w:spacing w:val="14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дополнения</w:t>
      </w:r>
      <w:r>
        <w:rPr>
          <w:spacing w:val="17"/>
        </w:rPr>
        <w:t xml:space="preserve"> </w:t>
      </w:r>
      <w:r>
        <w:t>к</w:t>
      </w:r>
      <w:r>
        <w:rPr>
          <w:spacing w:val="19"/>
        </w:rPr>
        <w:t xml:space="preserve"> </w:t>
      </w:r>
      <w:r>
        <w:t>настоящему</w:t>
      </w:r>
      <w:r>
        <w:rPr>
          <w:spacing w:val="15"/>
        </w:rPr>
        <w:t xml:space="preserve"> </w:t>
      </w:r>
      <w:r>
        <w:t>Соглашению</w:t>
      </w:r>
      <w:r>
        <w:rPr>
          <w:spacing w:val="17"/>
        </w:rPr>
        <w:t xml:space="preserve"> </w:t>
      </w:r>
      <w:r>
        <w:t>должны</w:t>
      </w:r>
      <w:r>
        <w:rPr>
          <w:spacing w:val="17"/>
        </w:rPr>
        <w:t xml:space="preserve"> </w:t>
      </w:r>
      <w:r>
        <w:t>быть</w:t>
      </w:r>
      <w:r>
        <w:rPr>
          <w:spacing w:val="15"/>
        </w:rPr>
        <w:t xml:space="preserve"> </w:t>
      </w:r>
      <w:r>
        <w:t>совершены</w:t>
      </w:r>
      <w:r>
        <w:rPr>
          <w:spacing w:val="12"/>
        </w:rPr>
        <w:t xml:space="preserve"> </w:t>
      </w:r>
      <w:r>
        <w:t>в</w:t>
      </w:r>
      <w:r>
        <w:rPr>
          <w:spacing w:val="-46"/>
        </w:rPr>
        <w:t xml:space="preserve"> </w:t>
      </w:r>
      <w:r>
        <w:t>письменной</w:t>
      </w:r>
      <w:r>
        <w:rPr>
          <w:spacing w:val="-5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подписаны</w:t>
      </w:r>
      <w:r>
        <w:rPr>
          <w:spacing w:val="-3"/>
        </w:rPr>
        <w:t xml:space="preserve"> </w:t>
      </w:r>
      <w:r>
        <w:t>Сторонами.</w:t>
      </w:r>
    </w:p>
    <w:p w:rsidR="00275599" w:rsidRDefault="00275599" w:rsidP="00275599">
      <w:pPr>
        <w:pStyle w:val="a5"/>
        <w:numPr>
          <w:ilvl w:val="3"/>
          <w:numId w:val="1"/>
        </w:numPr>
        <w:tabs>
          <w:tab w:val="left" w:pos="788"/>
        </w:tabs>
        <w:ind w:left="787" w:hanging="384"/>
      </w:pPr>
      <w:r>
        <w:t>Настоящее</w:t>
      </w:r>
      <w:r>
        <w:rPr>
          <w:spacing w:val="-6"/>
        </w:rPr>
        <w:t xml:space="preserve"> </w:t>
      </w:r>
      <w:r>
        <w:t>Соглашение</w:t>
      </w:r>
      <w:r>
        <w:rPr>
          <w:spacing w:val="-6"/>
        </w:rPr>
        <w:t xml:space="preserve"> </w:t>
      </w:r>
      <w:r>
        <w:t>вступает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силу</w:t>
      </w:r>
      <w:r>
        <w:rPr>
          <w:spacing w:val="-6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момента</w:t>
      </w:r>
      <w:r>
        <w:rPr>
          <w:spacing w:val="-6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подписания</w:t>
      </w:r>
      <w:r>
        <w:rPr>
          <w:spacing w:val="-7"/>
        </w:rPr>
        <w:t xml:space="preserve"> </w:t>
      </w:r>
      <w:r>
        <w:t>Сторонами.</w:t>
      </w:r>
    </w:p>
    <w:p w:rsidR="00275599" w:rsidRDefault="00275599" w:rsidP="00275599">
      <w:pPr>
        <w:pStyle w:val="a5"/>
        <w:numPr>
          <w:ilvl w:val="3"/>
          <w:numId w:val="1"/>
        </w:numPr>
        <w:tabs>
          <w:tab w:val="left" w:pos="940"/>
        </w:tabs>
        <w:spacing w:before="1"/>
        <w:ind w:left="403" w:right="263" w:firstLine="0"/>
      </w:pPr>
      <w:r>
        <w:t>Настоящее</w:t>
      </w:r>
      <w:r>
        <w:rPr>
          <w:spacing w:val="1"/>
        </w:rPr>
        <w:t xml:space="preserve"> </w:t>
      </w:r>
      <w:r>
        <w:t>Соглашение</w:t>
      </w:r>
      <w:r>
        <w:rPr>
          <w:spacing w:val="1"/>
        </w:rPr>
        <w:t xml:space="preserve"> </w:t>
      </w:r>
      <w:r>
        <w:t>составлено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экземплярах,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одинаковую</w:t>
      </w:r>
      <w:r>
        <w:rPr>
          <w:spacing w:val="-46"/>
        </w:rPr>
        <w:t xml:space="preserve"> </w:t>
      </w:r>
      <w:r>
        <w:t>юридическую</w:t>
      </w:r>
      <w:r>
        <w:rPr>
          <w:spacing w:val="-1"/>
        </w:rPr>
        <w:t xml:space="preserve"> </w:t>
      </w:r>
      <w:r>
        <w:t>силу,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одному</w:t>
      </w:r>
      <w:r>
        <w:rPr>
          <w:spacing w:val="-2"/>
        </w:rPr>
        <w:t xml:space="preserve"> </w:t>
      </w:r>
      <w:r>
        <w:t>экземпляру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каждой</w:t>
      </w:r>
      <w:r>
        <w:rPr>
          <w:spacing w:val="-5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Сторон.</w:t>
      </w:r>
    </w:p>
    <w:p w:rsidR="00275599" w:rsidRDefault="00275599" w:rsidP="00275599">
      <w:pPr>
        <w:pStyle w:val="a3"/>
        <w:rPr>
          <w:sz w:val="26"/>
        </w:rPr>
      </w:pPr>
    </w:p>
    <w:p w:rsidR="00275599" w:rsidRDefault="00275599" w:rsidP="00275599">
      <w:pPr>
        <w:pStyle w:val="11"/>
        <w:spacing w:before="193"/>
        <w:ind w:left="300"/>
        <w:jc w:val="left"/>
      </w:pPr>
      <w:r>
        <w:t>Подписи</w:t>
      </w:r>
      <w:r>
        <w:rPr>
          <w:spacing w:val="-2"/>
        </w:rPr>
        <w:t xml:space="preserve"> </w:t>
      </w:r>
      <w:r>
        <w:t>сторон:</w:t>
      </w:r>
    </w:p>
    <w:p w:rsidR="00275599" w:rsidRDefault="00275599" w:rsidP="00275599">
      <w:pPr>
        <w:pStyle w:val="a3"/>
        <w:spacing w:before="1"/>
        <w:rPr>
          <w:b/>
          <w:sz w:val="10"/>
        </w:rPr>
      </w:pPr>
    </w:p>
    <w:p w:rsidR="00275599" w:rsidRDefault="00275599" w:rsidP="00275599"/>
    <w:p w:rsidR="00A8503A" w:rsidRDefault="00A8503A">
      <w:bookmarkStart w:id="0" w:name="_GoBack"/>
      <w:bookmarkEnd w:id="0"/>
    </w:p>
    <w:sectPr w:rsidR="00A8503A" w:rsidSect="00170FCF">
      <w:pgSz w:w="11930" w:h="16850"/>
      <w:pgMar w:top="480" w:right="520" w:bottom="760" w:left="1300" w:header="0" w:footer="57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490E"/>
    <w:multiLevelType w:val="hybridMultilevel"/>
    <w:tmpl w:val="D4F66854"/>
    <w:lvl w:ilvl="0" w:tplc="F61E725A">
      <w:start w:val="1"/>
      <w:numFmt w:val="decimal"/>
      <w:lvlText w:val="%1."/>
      <w:lvlJc w:val="left"/>
      <w:pPr>
        <w:ind w:left="651" w:hanging="353"/>
      </w:pPr>
      <w:rPr>
        <w:rFonts w:ascii="Cambria" w:eastAsia="Cambria" w:hAnsi="Cambria" w:cs="Cambria" w:hint="default"/>
        <w:b/>
        <w:bCs/>
        <w:spacing w:val="-2"/>
        <w:w w:val="100"/>
        <w:sz w:val="22"/>
        <w:szCs w:val="22"/>
        <w:lang w:val="ru-RU" w:eastAsia="en-US" w:bidi="ar-SA"/>
      </w:rPr>
    </w:lvl>
    <w:lvl w:ilvl="1" w:tplc="6D10678A">
      <w:numFmt w:val="bullet"/>
      <w:lvlText w:val="•"/>
      <w:lvlJc w:val="left"/>
      <w:pPr>
        <w:ind w:left="1604" w:hanging="353"/>
      </w:pPr>
      <w:rPr>
        <w:rFonts w:hint="default"/>
        <w:lang w:val="ru-RU" w:eastAsia="en-US" w:bidi="ar-SA"/>
      </w:rPr>
    </w:lvl>
    <w:lvl w:ilvl="2" w:tplc="A378D392">
      <w:numFmt w:val="bullet"/>
      <w:lvlText w:val="•"/>
      <w:lvlJc w:val="left"/>
      <w:pPr>
        <w:ind w:left="2548" w:hanging="353"/>
      </w:pPr>
      <w:rPr>
        <w:rFonts w:hint="default"/>
        <w:lang w:val="ru-RU" w:eastAsia="en-US" w:bidi="ar-SA"/>
      </w:rPr>
    </w:lvl>
    <w:lvl w:ilvl="3" w:tplc="4678DD74">
      <w:numFmt w:val="bullet"/>
      <w:lvlText w:val="•"/>
      <w:lvlJc w:val="left"/>
      <w:pPr>
        <w:ind w:left="3492" w:hanging="353"/>
      </w:pPr>
      <w:rPr>
        <w:rFonts w:hint="default"/>
        <w:lang w:val="ru-RU" w:eastAsia="en-US" w:bidi="ar-SA"/>
      </w:rPr>
    </w:lvl>
    <w:lvl w:ilvl="4" w:tplc="5C64C2D4">
      <w:numFmt w:val="bullet"/>
      <w:lvlText w:val="•"/>
      <w:lvlJc w:val="left"/>
      <w:pPr>
        <w:ind w:left="4436" w:hanging="353"/>
      </w:pPr>
      <w:rPr>
        <w:rFonts w:hint="default"/>
        <w:lang w:val="ru-RU" w:eastAsia="en-US" w:bidi="ar-SA"/>
      </w:rPr>
    </w:lvl>
    <w:lvl w:ilvl="5" w:tplc="F6000B1E">
      <w:numFmt w:val="bullet"/>
      <w:lvlText w:val="•"/>
      <w:lvlJc w:val="left"/>
      <w:pPr>
        <w:ind w:left="5380" w:hanging="353"/>
      </w:pPr>
      <w:rPr>
        <w:rFonts w:hint="default"/>
        <w:lang w:val="ru-RU" w:eastAsia="en-US" w:bidi="ar-SA"/>
      </w:rPr>
    </w:lvl>
    <w:lvl w:ilvl="6" w:tplc="B90A6C28">
      <w:numFmt w:val="bullet"/>
      <w:lvlText w:val="•"/>
      <w:lvlJc w:val="left"/>
      <w:pPr>
        <w:ind w:left="6324" w:hanging="353"/>
      </w:pPr>
      <w:rPr>
        <w:rFonts w:hint="default"/>
        <w:lang w:val="ru-RU" w:eastAsia="en-US" w:bidi="ar-SA"/>
      </w:rPr>
    </w:lvl>
    <w:lvl w:ilvl="7" w:tplc="B8506DE4">
      <w:numFmt w:val="bullet"/>
      <w:lvlText w:val="•"/>
      <w:lvlJc w:val="left"/>
      <w:pPr>
        <w:ind w:left="7268" w:hanging="353"/>
      </w:pPr>
      <w:rPr>
        <w:rFonts w:hint="default"/>
        <w:lang w:val="ru-RU" w:eastAsia="en-US" w:bidi="ar-SA"/>
      </w:rPr>
    </w:lvl>
    <w:lvl w:ilvl="8" w:tplc="2AA20ADC">
      <w:numFmt w:val="bullet"/>
      <w:lvlText w:val="•"/>
      <w:lvlJc w:val="left"/>
      <w:pPr>
        <w:ind w:left="8212" w:hanging="353"/>
      </w:pPr>
      <w:rPr>
        <w:rFonts w:hint="default"/>
        <w:lang w:val="ru-RU" w:eastAsia="en-US" w:bidi="ar-SA"/>
      </w:rPr>
    </w:lvl>
  </w:abstractNum>
  <w:abstractNum w:abstractNumId="1" w15:restartNumberingAfterBreak="0">
    <w:nsid w:val="65204BF3"/>
    <w:multiLevelType w:val="multilevel"/>
    <w:tmpl w:val="ABF2E822"/>
    <w:lvl w:ilvl="0">
      <w:start w:val="142"/>
      <w:numFmt w:val="decimal"/>
      <w:lvlText w:val="%1"/>
      <w:lvlJc w:val="left"/>
      <w:pPr>
        <w:ind w:left="301" w:hanging="624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01" w:hanging="624"/>
      </w:pPr>
      <w:rPr>
        <w:rFonts w:ascii="Cambria" w:eastAsia="Cambria" w:hAnsi="Cambria" w:cs="Cambria" w:hint="default"/>
        <w:spacing w:val="-3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3987" w:hanging="216"/>
        <w:jc w:val="right"/>
      </w:pPr>
      <w:rPr>
        <w:rFonts w:ascii="Cambria" w:eastAsia="Cambria" w:hAnsi="Cambria" w:cs="Cambria" w:hint="default"/>
        <w:w w:val="100"/>
        <w:sz w:val="22"/>
        <w:szCs w:val="22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300" w:hanging="447"/>
      </w:pPr>
      <w:rPr>
        <w:rFonts w:ascii="Cambria" w:eastAsia="Cambria" w:hAnsi="Cambria" w:cs="Cambria" w:hint="default"/>
        <w:w w:val="100"/>
        <w:sz w:val="22"/>
        <w:szCs w:val="22"/>
        <w:lang w:val="ru-RU" w:eastAsia="en-US" w:bidi="ar-SA"/>
      </w:rPr>
    </w:lvl>
    <w:lvl w:ilvl="4">
      <w:numFmt w:val="bullet"/>
      <w:lvlText w:val="•"/>
      <w:lvlJc w:val="left"/>
      <w:pPr>
        <w:ind w:left="5510" w:hanging="4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75" w:hanging="4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40" w:hanging="4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5" w:hanging="4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0" w:hanging="447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AF7"/>
    <w:rsid w:val="00275599"/>
    <w:rsid w:val="00394AF7"/>
    <w:rsid w:val="00A85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EE244E-A299-4056-B86F-2C98E412C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7559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7559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75599"/>
  </w:style>
  <w:style w:type="character" w:customStyle="1" w:styleId="a4">
    <w:name w:val="Основной текст Знак"/>
    <w:basedOn w:val="a0"/>
    <w:link w:val="a3"/>
    <w:uiPriority w:val="1"/>
    <w:rsid w:val="00275599"/>
    <w:rPr>
      <w:rFonts w:ascii="Cambria" w:eastAsia="Cambria" w:hAnsi="Cambria" w:cs="Cambria"/>
    </w:rPr>
  </w:style>
  <w:style w:type="paragraph" w:customStyle="1" w:styleId="11">
    <w:name w:val="Заголовок 11"/>
    <w:basedOn w:val="a"/>
    <w:uiPriority w:val="1"/>
    <w:qFormat/>
    <w:rsid w:val="00275599"/>
    <w:pPr>
      <w:ind w:left="626"/>
      <w:jc w:val="center"/>
      <w:outlineLvl w:val="1"/>
    </w:pPr>
    <w:rPr>
      <w:b/>
      <w:bCs/>
    </w:rPr>
  </w:style>
  <w:style w:type="paragraph" w:styleId="a5">
    <w:name w:val="List Paragraph"/>
    <w:basedOn w:val="a"/>
    <w:uiPriority w:val="1"/>
    <w:qFormat/>
    <w:rsid w:val="00275599"/>
    <w:pPr>
      <w:ind w:left="867" w:hanging="567"/>
      <w:jc w:val="both"/>
    </w:pPr>
  </w:style>
  <w:style w:type="paragraph" w:customStyle="1" w:styleId="TableParagraph">
    <w:name w:val="Table Paragraph"/>
    <w:basedOn w:val="a"/>
    <w:uiPriority w:val="1"/>
    <w:qFormat/>
    <w:rsid w:val="00275599"/>
    <w:pPr>
      <w:ind w:left="1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939</Words>
  <Characters>5355</Characters>
  <Application>Microsoft Office Word</Application>
  <DocSecurity>0</DocSecurity>
  <Lines>44</Lines>
  <Paragraphs>12</Paragraphs>
  <ScaleCrop>false</ScaleCrop>
  <Company/>
  <LinksUpToDate>false</LinksUpToDate>
  <CharactersWithSpaces>6282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Notebook-002</dc:creator>
  <cp:keywords/>
  <dc:description/>
  <cp:lastModifiedBy>Notebook-002</cp:lastModifiedBy>
  <cp:revision>2</cp:revision>
  <dcterms:created xsi:type="dcterms:W3CDTF">2025-01-14T13:15:00Z</dcterms:created>
  <dcterms:modified xsi:type="dcterms:W3CDTF">2025-01-14T13:15:00Z</dcterms:modified>
</cp:coreProperties>
</file>